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35" w:rsidRPr="00405398" w:rsidRDefault="007C2A35" w:rsidP="007C2A35">
      <w:pPr>
        <w:tabs>
          <w:tab w:val="center" w:pos="5220"/>
        </w:tabs>
        <w:ind w:firstLine="708"/>
        <w:jc w:val="both"/>
        <w:rPr>
          <w:sz w:val="21"/>
          <w:szCs w:val="21"/>
        </w:rPr>
      </w:pPr>
    </w:p>
    <w:p w:rsidR="00C570F4" w:rsidRDefault="00C570F4" w:rsidP="00CC6849">
      <w:pPr>
        <w:tabs>
          <w:tab w:val="center" w:pos="5220"/>
        </w:tabs>
        <w:jc w:val="right"/>
        <w:rPr>
          <w:i/>
          <w:sz w:val="19"/>
          <w:szCs w:val="19"/>
        </w:rPr>
      </w:pPr>
    </w:p>
    <w:p w:rsidR="00C570F4" w:rsidRDefault="00C90C0A" w:rsidP="00C570F4">
      <w:pPr>
        <w:tabs>
          <w:tab w:val="center" w:pos="5220"/>
        </w:tabs>
        <w:rPr>
          <w:i/>
          <w:sz w:val="19"/>
          <w:szCs w:val="19"/>
        </w:rPr>
      </w:pPr>
      <w:r>
        <w:rPr>
          <w:i/>
          <w:sz w:val="19"/>
          <w:szCs w:val="19"/>
        </w:rPr>
        <w:t>3</w:t>
      </w:r>
      <w:bookmarkStart w:id="0" w:name="_GoBack"/>
      <w:bookmarkEnd w:id="0"/>
      <w:r w:rsidR="00C570F4">
        <w:rPr>
          <w:i/>
          <w:sz w:val="19"/>
          <w:szCs w:val="19"/>
        </w:rPr>
        <w:t xml:space="preserve">. melléklet a </w:t>
      </w:r>
      <w:r w:rsidR="00753DB9">
        <w:rPr>
          <w:i/>
          <w:sz w:val="19"/>
          <w:szCs w:val="19"/>
        </w:rPr>
        <w:t>1</w:t>
      </w:r>
      <w:r w:rsidR="00C570F4">
        <w:rPr>
          <w:i/>
          <w:sz w:val="19"/>
          <w:szCs w:val="19"/>
        </w:rPr>
        <w:t>/201</w:t>
      </w:r>
      <w:r w:rsidR="00E72590">
        <w:rPr>
          <w:i/>
          <w:sz w:val="19"/>
          <w:szCs w:val="19"/>
        </w:rPr>
        <w:t>3</w:t>
      </w:r>
      <w:r w:rsidR="00C570F4">
        <w:rPr>
          <w:i/>
          <w:sz w:val="19"/>
          <w:szCs w:val="19"/>
        </w:rPr>
        <w:t>. (II</w:t>
      </w:r>
      <w:r w:rsidR="0058597E">
        <w:rPr>
          <w:i/>
          <w:sz w:val="19"/>
          <w:szCs w:val="19"/>
        </w:rPr>
        <w:t>.2</w:t>
      </w:r>
      <w:r w:rsidR="00184D23">
        <w:rPr>
          <w:i/>
          <w:sz w:val="19"/>
          <w:szCs w:val="19"/>
        </w:rPr>
        <w:t>2</w:t>
      </w:r>
      <w:r w:rsidR="0058597E">
        <w:rPr>
          <w:i/>
          <w:sz w:val="19"/>
          <w:szCs w:val="19"/>
        </w:rPr>
        <w:t>.)</w:t>
      </w:r>
      <w:r w:rsidR="00C570F4">
        <w:rPr>
          <w:i/>
          <w:sz w:val="19"/>
          <w:szCs w:val="19"/>
        </w:rPr>
        <w:t xml:space="preserve"> Önkormányzati rendelethez</w:t>
      </w:r>
    </w:p>
    <w:p w:rsidR="00C570F4" w:rsidRDefault="00C570F4" w:rsidP="00C570F4">
      <w:pPr>
        <w:tabs>
          <w:tab w:val="center" w:pos="5220"/>
        </w:tabs>
        <w:rPr>
          <w:i/>
          <w:sz w:val="19"/>
          <w:szCs w:val="19"/>
        </w:rPr>
      </w:pPr>
    </w:p>
    <w:p w:rsidR="00C570F4" w:rsidRDefault="00C570F4" w:rsidP="00C570F4">
      <w:pPr>
        <w:tabs>
          <w:tab w:val="center" w:pos="5220"/>
        </w:tabs>
        <w:rPr>
          <w:i/>
          <w:sz w:val="19"/>
          <w:szCs w:val="19"/>
        </w:rPr>
      </w:pPr>
    </w:p>
    <w:p w:rsidR="00C570F4" w:rsidRDefault="00C570F4" w:rsidP="00C570F4">
      <w:pPr>
        <w:tabs>
          <w:tab w:val="center" w:pos="5220"/>
        </w:tabs>
        <w:rPr>
          <w:i/>
          <w:sz w:val="19"/>
          <w:szCs w:val="19"/>
        </w:rPr>
      </w:pPr>
    </w:p>
    <w:p w:rsidR="00C570F4" w:rsidRDefault="00C570F4" w:rsidP="00C570F4">
      <w:pPr>
        <w:tabs>
          <w:tab w:val="center" w:pos="5220"/>
        </w:tabs>
        <w:rPr>
          <w:i/>
          <w:sz w:val="19"/>
          <w:szCs w:val="19"/>
        </w:rPr>
      </w:pPr>
    </w:p>
    <w:p w:rsidR="00C570F4" w:rsidRDefault="00C570F4" w:rsidP="00CC6849">
      <w:pPr>
        <w:tabs>
          <w:tab w:val="center" w:pos="5220"/>
        </w:tabs>
        <w:jc w:val="right"/>
        <w:rPr>
          <w:i/>
          <w:sz w:val="19"/>
          <w:szCs w:val="19"/>
        </w:rPr>
      </w:pPr>
    </w:p>
    <w:p w:rsidR="007C2A35" w:rsidRPr="00C570F4" w:rsidRDefault="00C570F4" w:rsidP="00CC6849">
      <w:pPr>
        <w:tabs>
          <w:tab w:val="center" w:pos="0"/>
        </w:tabs>
        <w:jc w:val="center"/>
        <w:rPr>
          <w:b/>
          <w:sz w:val="36"/>
          <w:szCs w:val="36"/>
        </w:rPr>
      </w:pPr>
      <w:proofErr w:type="gramStart"/>
      <w:r w:rsidRPr="00C570F4">
        <w:rPr>
          <w:b/>
          <w:sz w:val="36"/>
          <w:szCs w:val="36"/>
        </w:rPr>
        <w:t>A</w:t>
      </w:r>
      <w:proofErr w:type="gramEnd"/>
      <w:r w:rsidRPr="00C570F4">
        <w:rPr>
          <w:b/>
          <w:sz w:val="36"/>
          <w:szCs w:val="36"/>
        </w:rPr>
        <w:t xml:space="preserve"> Önkormányzat költségvetési egyenlege</w:t>
      </w:r>
    </w:p>
    <w:p w:rsidR="00C570F4" w:rsidRDefault="00C570F4" w:rsidP="00CC6849">
      <w:pPr>
        <w:tabs>
          <w:tab w:val="center" w:pos="0"/>
        </w:tabs>
        <w:jc w:val="center"/>
        <w:rPr>
          <w:b/>
          <w:sz w:val="27"/>
          <w:szCs w:val="27"/>
        </w:rPr>
      </w:pPr>
    </w:p>
    <w:p w:rsidR="00C570F4" w:rsidRDefault="00C570F4" w:rsidP="00CC6849">
      <w:pPr>
        <w:tabs>
          <w:tab w:val="center" w:pos="0"/>
        </w:tabs>
        <w:jc w:val="center"/>
        <w:rPr>
          <w:b/>
          <w:sz w:val="27"/>
          <w:szCs w:val="27"/>
        </w:rPr>
      </w:pPr>
    </w:p>
    <w:p w:rsidR="00C570F4" w:rsidRDefault="00C570F4" w:rsidP="00CC6849">
      <w:pPr>
        <w:tabs>
          <w:tab w:val="center" w:pos="0"/>
        </w:tabs>
        <w:jc w:val="center"/>
        <w:rPr>
          <w:b/>
          <w:sz w:val="27"/>
          <w:szCs w:val="27"/>
        </w:rPr>
      </w:pPr>
    </w:p>
    <w:p w:rsidR="00C570F4" w:rsidRDefault="00C570F4" w:rsidP="00CC6849">
      <w:pPr>
        <w:tabs>
          <w:tab w:val="center" w:pos="0"/>
        </w:tabs>
        <w:jc w:val="center"/>
        <w:rPr>
          <w:b/>
          <w:sz w:val="27"/>
          <w:szCs w:val="27"/>
        </w:rPr>
      </w:pPr>
    </w:p>
    <w:p w:rsidR="00C570F4" w:rsidRPr="00C570F4" w:rsidRDefault="00C570F4" w:rsidP="00C570F4">
      <w:pPr>
        <w:tabs>
          <w:tab w:val="center" w:pos="0"/>
        </w:tabs>
        <w:jc w:val="right"/>
        <w:rPr>
          <w:sz w:val="18"/>
          <w:szCs w:val="18"/>
        </w:rPr>
      </w:pPr>
      <w:proofErr w:type="gramStart"/>
      <w:r w:rsidRPr="00C570F4">
        <w:rPr>
          <w:sz w:val="18"/>
          <w:szCs w:val="18"/>
        </w:rPr>
        <w:t>adatok</w:t>
      </w:r>
      <w:proofErr w:type="gramEnd"/>
      <w:r w:rsidRPr="00C570F4">
        <w:rPr>
          <w:sz w:val="18"/>
          <w:szCs w:val="18"/>
        </w:rPr>
        <w:t xml:space="preserve"> e Ft-ban</w:t>
      </w:r>
    </w:p>
    <w:tbl>
      <w:tblPr>
        <w:tblStyle w:val="Rcsostblzat"/>
        <w:tblW w:w="9741" w:type="dxa"/>
        <w:jc w:val="center"/>
        <w:tblLook w:val="01E0"/>
      </w:tblPr>
      <w:tblGrid>
        <w:gridCol w:w="2867"/>
        <w:gridCol w:w="1391"/>
        <w:gridCol w:w="2046"/>
        <w:gridCol w:w="1656"/>
        <w:gridCol w:w="1781"/>
      </w:tblGrid>
      <w:tr w:rsidR="00C570F4" w:rsidRPr="004137A7" w:rsidTr="00A57F51">
        <w:trPr>
          <w:trHeight w:val="534"/>
          <w:jc w:val="center"/>
        </w:trPr>
        <w:tc>
          <w:tcPr>
            <w:tcW w:w="2867" w:type="dxa"/>
            <w:vAlign w:val="center"/>
          </w:tcPr>
          <w:p w:rsidR="00C570F4" w:rsidRPr="004137A7" w:rsidRDefault="00C570F4" w:rsidP="00C570F4">
            <w:pPr>
              <w:tabs>
                <w:tab w:val="center" w:pos="0"/>
              </w:tabs>
              <w:spacing w:line="360" w:lineRule="auto"/>
              <w:jc w:val="both"/>
              <w:rPr>
                <w:b/>
              </w:rPr>
            </w:pPr>
            <w:r w:rsidRPr="004137A7">
              <w:rPr>
                <w:b/>
              </w:rPr>
              <w:t>BEVÉTEL</w:t>
            </w:r>
          </w:p>
        </w:tc>
        <w:tc>
          <w:tcPr>
            <w:tcW w:w="1391" w:type="dxa"/>
            <w:vAlign w:val="center"/>
          </w:tcPr>
          <w:p w:rsidR="00C570F4" w:rsidRPr="004137A7" w:rsidRDefault="00C570F4" w:rsidP="00C570F4">
            <w:pPr>
              <w:tabs>
                <w:tab w:val="center" w:pos="0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2046" w:type="dxa"/>
            <w:vAlign w:val="center"/>
          </w:tcPr>
          <w:p w:rsidR="00C570F4" w:rsidRPr="004137A7" w:rsidRDefault="00C570F4" w:rsidP="00C570F4">
            <w:pPr>
              <w:tabs>
                <w:tab w:val="center" w:pos="0"/>
              </w:tabs>
              <w:spacing w:line="360" w:lineRule="auto"/>
              <w:jc w:val="both"/>
              <w:rPr>
                <w:b/>
              </w:rPr>
            </w:pPr>
            <w:r w:rsidRPr="004137A7">
              <w:rPr>
                <w:b/>
              </w:rPr>
              <w:t>KIADÁS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C570F4" w:rsidRPr="004137A7" w:rsidRDefault="00C570F4" w:rsidP="00C570F4">
            <w:pPr>
              <w:tabs>
                <w:tab w:val="center" w:pos="0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C570F4" w:rsidRPr="004137A7" w:rsidRDefault="00C570F4" w:rsidP="00C570F4">
            <w:pPr>
              <w:tabs>
                <w:tab w:val="center" w:pos="0"/>
              </w:tabs>
              <w:spacing w:line="360" w:lineRule="auto"/>
              <w:jc w:val="center"/>
              <w:rPr>
                <w:b/>
              </w:rPr>
            </w:pPr>
            <w:r w:rsidRPr="004137A7">
              <w:rPr>
                <w:b/>
              </w:rPr>
              <w:t>Hiány</w:t>
            </w:r>
          </w:p>
        </w:tc>
      </w:tr>
      <w:tr w:rsidR="007C087D" w:rsidRPr="007C087D" w:rsidTr="00A57F51">
        <w:trPr>
          <w:trHeight w:val="534"/>
          <w:jc w:val="center"/>
        </w:trPr>
        <w:tc>
          <w:tcPr>
            <w:tcW w:w="2867" w:type="dxa"/>
            <w:vAlign w:val="center"/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  <w:jc w:val="both"/>
            </w:pPr>
            <w:r w:rsidRPr="007C087D">
              <w:t>Tárgyévi működési bevétel</w:t>
            </w:r>
          </w:p>
        </w:tc>
        <w:tc>
          <w:tcPr>
            <w:tcW w:w="1391" w:type="dxa"/>
            <w:vAlign w:val="center"/>
          </w:tcPr>
          <w:p w:rsidR="00C570F4" w:rsidRPr="007C087D" w:rsidRDefault="00ED7747" w:rsidP="00AA7C79">
            <w:pPr>
              <w:tabs>
                <w:tab w:val="center" w:pos="0"/>
              </w:tabs>
              <w:spacing w:line="360" w:lineRule="auto"/>
              <w:jc w:val="right"/>
            </w:pPr>
            <w:r>
              <w:t>29 530</w:t>
            </w:r>
          </w:p>
        </w:tc>
        <w:tc>
          <w:tcPr>
            <w:tcW w:w="2046" w:type="dxa"/>
            <w:vAlign w:val="center"/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</w:pPr>
            <w:r w:rsidRPr="007C087D">
              <w:t>Tárgyévi működési kiadás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C570F4" w:rsidRPr="007C087D" w:rsidRDefault="00A57F51" w:rsidP="00C570F4">
            <w:pPr>
              <w:tabs>
                <w:tab w:val="center" w:pos="0"/>
              </w:tabs>
              <w:spacing w:line="360" w:lineRule="auto"/>
              <w:jc w:val="right"/>
            </w:pPr>
            <w:r>
              <w:t>38 663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C570F4" w:rsidRPr="007C087D" w:rsidRDefault="00C570F4" w:rsidP="00A57F51">
            <w:pPr>
              <w:tabs>
                <w:tab w:val="center" w:pos="0"/>
              </w:tabs>
              <w:spacing w:line="360" w:lineRule="auto"/>
              <w:jc w:val="center"/>
            </w:pPr>
            <w:r w:rsidRPr="007C087D">
              <w:t xml:space="preserve">            </w:t>
            </w:r>
            <w:r w:rsidR="00A57F51">
              <w:t>9 133</w:t>
            </w:r>
          </w:p>
        </w:tc>
      </w:tr>
      <w:tr w:rsidR="007C087D" w:rsidRPr="007C087D" w:rsidTr="00A57F51">
        <w:trPr>
          <w:trHeight w:val="903"/>
          <w:jc w:val="center"/>
        </w:trPr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</w:pPr>
            <w:r w:rsidRPr="007C087D">
              <w:t>Felhalmozási célú bevételek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C570F4" w:rsidRPr="007C087D" w:rsidRDefault="00C570F4" w:rsidP="00AA7C79">
            <w:pPr>
              <w:tabs>
                <w:tab w:val="center" w:pos="0"/>
              </w:tabs>
              <w:spacing w:line="360" w:lineRule="auto"/>
              <w:jc w:val="right"/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</w:pPr>
            <w:r w:rsidRPr="007C087D">
              <w:t>Felhalmozási célú kiadások</w:t>
            </w:r>
          </w:p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</w:pP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0F4" w:rsidRPr="007C087D" w:rsidRDefault="00A57F51" w:rsidP="00A57F51">
            <w:pPr>
              <w:pStyle w:val="Listaszerbekezds"/>
              <w:numPr>
                <w:ilvl w:val="0"/>
                <w:numId w:val="3"/>
              </w:numPr>
              <w:tabs>
                <w:tab w:val="center" w:pos="0"/>
              </w:tabs>
              <w:spacing w:line="360" w:lineRule="auto"/>
              <w:jc w:val="right"/>
            </w:pPr>
            <w:r>
              <w:t>167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0F4" w:rsidRPr="007C087D" w:rsidRDefault="005A115B" w:rsidP="00A57F51">
            <w:pPr>
              <w:pStyle w:val="Listaszerbekezds"/>
              <w:tabs>
                <w:tab w:val="center" w:pos="0"/>
              </w:tabs>
              <w:spacing w:line="360" w:lineRule="auto"/>
            </w:pPr>
            <w:r w:rsidRPr="007C087D">
              <w:t xml:space="preserve"> </w:t>
            </w:r>
            <w:r w:rsidR="00A57F51">
              <w:t>12 167</w:t>
            </w:r>
          </w:p>
        </w:tc>
      </w:tr>
      <w:tr w:rsidR="007C087D" w:rsidRPr="007C087D" w:rsidTr="00A57F51">
        <w:trPr>
          <w:jc w:val="center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  <w:jc w:val="both"/>
              <w:rPr>
                <w:b/>
                <w:i/>
              </w:rPr>
            </w:pPr>
            <w:r w:rsidRPr="007C087D">
              <w:rPr>
                <w:b/>
                <w:i/>
              </w:rPr>
              <w:t>Pénzmaradvány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F4" w:rsidRPr="007C087D" w:rsidRDefault="00AA7C79" w:rsidP="00C570F4">
            <w:pPr>
              <w:tabs>
                <w:tab w:val="center" w:pos="0"/>
              </w:tabs>
              <w:spacing w:line="360" w:lineRule="auto"/>
              <w:jc w:val="right"/>
              <w:rPr>
                <w:b/>
                <w:i/>
              </w:rPr>
            </w:pPr>
            <w:r w:rsidRPr="007C087D">
              <w:rPr>
                <w:b/>
                <w:i/>
              </w:rPr>
              <w:t>21 300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  <w:jc w:val="right"/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  <w:jc w:val="right"/>
            </w:pPr>
          </w:p>
        </w:tc>
      </w:tr>
      <w:tr w:rsidR="007C087D" w:rsidRPr="007C087D" w:rsidTr="00A57F51">
        <w:trPr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087D">
              <w:rPr>
                <w:b/>
                <w:sz w:val="28"/>
                <w:szCs w:val="28"/>
              </w:rPr>
              <w:t>Bevételek összesen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0F4" w:rsidRPr="007C087D" w:rsidRDefault="00E72590" w:rsidP="00C570F4">
            <w:pPr>
              <w:tabs>
                <w:tab w:val="center" w:pos="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C087D">
              <w:rPr>
                <w:b/>
                <w:sz w:val="28"/>
                <w:szCs w:val="28"/>
              </w:rPr>
              <w:t>50 830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0F4" w:rsidRPr="007C087D" w:rsidRDefault="00C570F4" w:rsidP="00C570F4">
            <w:pPr>
              <w:tabs>
                <w:tab w:val="center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087D">
              <w:rPr>
                <w:b/>
                <w:sz w:val="28"/>
                <w:szCs w:val="28"/>
              </w:rPr>
              <w:t>Kiadások összesen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0F4" w:rsidRPr="007C087D" w:rsidRDefault="00E72590" w:rsidP="00C570F4">
            <w:pPr>
              <w:tabs>
                <w:tab w:val="center" w:pos="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C087D">
              <w:rPr>
                <w:b/>
                <w:sz w:val="28"/>
                <w:szCs w:val="28"/>
              </w:rPr>
              <w:t>50 830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F4" w:rsidRPr="007C087D" w:rsidRDefault="005A115B" w:rsidP="00C570F4">
            <w:pPr>
              <w:tabs>
                <w:tab w:val="center" w:pos="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C087D">
              <w:rPr>
                <w:b/>
                <w:sz w:val="28"/>
                <w:szCs w:val="28"/>
              </w:rPr>
              <w:t>21 300</w:t>
            </w:r>
          </w:p>
        </w:tc>
      </w:tr>
    </w:tbl>
    <w:p w:rsidR="00C570F4" w:rsidRPr="007C087D" w:rsidRDefault="00C570F4" w:rsidP="00C570F4">
      <w:pPr>
        <w:tabs>
          <w:tab w:val="center" w:pos="0"/>
        </w:tabs>
        <w:jc w:val="both"/>
        <w:rPr>
          <w:sz w:val="22"/>
          <w:szCs w:val="22"/>
        </w:rPr>
      </w:pPr>
    </w:p>
    <w:p w:rsidR="00C570F4" w:rsidRPr="007C087D" w:rsidRDefault="00C570F4" w:rsidP="00C570F4">
      <w:pPr>
        <w:tabs>
          <w:tab w:val="center" w:pos="0"/>
        </w:tabs>
        <w:jc w:val="both"/>
        <w:rPr>
          <w:sz w:val="22"/>
          <w:szCs w:val="22"/>
        </w:rPr>
      </w:pPr>
    </w:p>
    <w:p w:rsidR="00C570F4" w:rsidRPr="007C087D" w:rsidRDefault="00C570F4" w:rsidP="00C570F4">
      <w:pPr>
        <w:tabs>
          <w:tab w:val="center" w:pos="0"/>
        </w:tabs>
        <w:jc w:val="both"/>
        <w:rPr>
          <w:sz w:val="22"/>
          <w:szCs w:val="22"/>
        </w:rPr>
      </w:pPr>
    </w:p>
    <w:p w:rsidR="00C570F4" w:rsidRPr="007C087D" w:rsidRDefault="00C570F4" w:rsidP="00C570F4">
      <w:pPr>
        <w:tabs>
          <w:tab w:val="center" w:pos="0"/>
        </w:tabs>
        <w:jc w:val="both"/>
        <w:rPr>
          <w:sz w:val="22"/>
          <w:szCs w:val="22"/>
        </w:rPr>
      </w:pPr>
    </w:p>
    <w:p w:rsidR="00C570F4" w:rsidRPr="007C087D" w:rsidRDefault="00C570F4" w:rsidP="00C570F4">
      <w:pPr>
        <w:tabs>
          <w:tab w:val="center" w:pos="0"/>
        </w:tabs>
        <w:jc w:val="both"/>
        <w:rPr>
          <w:sz w:val="22"/>
          <w:szCs w:val="22"/>
        </w:rPr>
      </w:pPr>
      <w:r w:rsidRPr="007C087D">
        <w:rPr>
          <w:sz w:val="22"/>
          <w:szCs w:val="22"/>
        </w:rPr>
        <w:t xml:space="preserve">A működési költségvetés hiányát, </w:t>
      </w:r>
      <w:r w:rsidR="00A57F51">
        <w:rPr>
          <w:sz w:val="22"/>
          <w:szCs w:val="22"/>
        </w:rPr>
        <w:t>9 133</w:t>
      </w:r>
      <w:r w:rsidRPr="007C087D">
        <w:rPr>
          <w:sz w:val="22"/>
          <w:szCs w:val="22"/>
        </w:rPr>
        <w:t xml:space="preserve"> e Ft-ot</w:t>
      </w:r>
      <w:r w:rsidR="005A115B" w:rsidRPr="007C087D">
        <w:rPr>
          <w:sz w:val="22"/>
          <w:szCs w:val="22"/>
        </w:rPr>
        <w:t xml:space="preserve"> valamint a felhalmozási célú bevételek </w:t>
      </w:r>
      <w:proofErr w:type="gramStart"/>
      <w:r w:rsidR="005A115B" w:rsidRPr="007C087D">
        <w:rPr>
          <w:sz w:val="22"/>
          <w:szCs w:val="22"/>
        </w:rPr>
        <w:t xml:space="preserve">hiányát </w:t>
      </w:r>
      <w:r w:rsidR="00A57F51">
        <w:rPr>
          <w:sz w:val="22"/>
          <w:szCs w:val="22"/>
        </w:rPr>
        <w:t xml:space="preserve">         12</w:t>
      </w:r>
      <w:proofErr w:type="gramEnd"/>
      <w:r w:rsidR="00A57F51">
        <w:rPr>
          <w:sz w:val="22"/>
          <w:szCs w:val="22"/>
        </w:rPr>
        <w:t xml:space="preserve"> 167 </w:t>
      </w:r>
      <w:r w:rsidR="005A115B" w:rsidRPr="007C087D">
        <w:rPr>
          <w:sz w:val="22"/>
          <w:szCs w:val="22"/>
        </w:rPr>
        <w:t xml:space="preserve">e Ft-ot </w:t>
      </w:r>
      <w:r w:rsidRPr="007C087D">
        <w:rPr>
          <w:sz w:val="22"/>
          <w:szCs w:val="22"/>
        </w:rPr>
        <w:t>az előző évi pénzmaradvány finanszírozz</w:t>
      </w:r>
      <w:r w:rsidR="005A115B" w:rsidRPr="007C087D">
        <w:rPr>
          <w:sz w:val="22"/>
          <w:szCs w:val="22"/>
        </w:rPr>
        <w:t>a.</w:t>
      </w:r>
    </w:p>
    <w:p w:rsidR="00C570F4" w:rsidRPr="00D13869" w:rsidRDefault="00C570F4" w:rsidP="00CC6849">
      <w:pPr>
        <w:tabs>
          <w:tab w:val="center" w:pos="0"/>
        </w:tabs>
        <w:jc w:val="center"/>
        <w:rPr>
          <w:b/>
          <w:sz w:val="27"/>
          <w:szCs w:val="27"/>
        </w:rPr>
      </w:pPr>
    </w:p>
    <w:p w:rsidR="00634ABD" w:rsidRPr="00D13869" w:rsidRDefault="00634ABD" w:rsidP="00CC6849">
      <w:pPr>
        <w:tabs>
          <w:tab w:val="center" w:pos="0"/>
          <w:tab w:val="right" w:pos="8364"/>
        </w:tabs>
        <w:ind w:firstLine="708"/>
        <w:jc w:val="both"/>
        <w:rPr>
          <w:sz w:val="21"/>
          <w:szCs w:val="21"/>
        </w:rPr>
      </w:pPr>
    </w:p>
    <w:p w:rsidR="00131DCD" w:rsidRPr="00D13869" w:rsidRDefault="00CC6849" w:rsidP="0080160A">
      <w:pPr>
        <w:tabs>
          <w:tab w:val="center" w:pos="0"/>
        </w:tabs>
        <w:jc w:val="both"/>
        <w:rPr>
          <w:sz w:val="21"/>
          <w:szCs w:val="21"/>
        </w:rPr>
      </w:pPr>
      <w:r w:rsidRPr="00D13869">
        <w:rPr>
          <w:sz w:val="21"/>
          <w:szCs w:val="21"/>
        </w:rPr>
        <w:tab/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5240"/>
        <w:gridCol w:w="1840"/>
        <w:gridCol w:w="1840"/>
      </w:tblGrid>
      <w:tr w:rsidR="007F421A" w:rsidRPr="00D13869" w:rsidTr="007F421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A" w:rsidRPr="00D13869" w:rsidRDefault="007F421A" w:rsidP="007F421A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A" w:rsidRPr="00D13869" w:rsidRDefault="007F421A" w:rsidP="007F421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A" w:rsidRPr="00D13869" w:rsidRDefault="007F421A" w:rsidP="007F421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A" w:rsidRPr="00D13869" w:rsidRDefault="007F421A" w:rsidP="007F421A">
            <w:pPr>
              <w:jc w:val="right"/>
              <w:rPr>
                <w:i/>
                <w:iCs/>
                <w:sz w:val="19"/>
                <w:szCs w:val="19"/>
              </w:rPr>
            </w:pPr>
          </w:p>
        </w:tc>
      </w:tr>
    </w:tbl>
    <w:p w:rsidR="00131DCD" w:rsidRPr="00D13869" w:rsidRDefault="00131DCD" w:rsidP="0080160A">
      <w:pPr>
        <w:tabs>
          <w:tab w:val="center" w:pos="0"/>
        </w:tabs>
        <w:jc w:val="both"/>
        <w:rPr>
          <w:sz w:val="21"/>
          <w:szCs w:val="21"/>
        </w:rPr>
      </w:pPr>
    </w:p>
    <w:p w:rsidR="005D6B17" w:rsidRPr="00D13869" w:rsidRDefault="005D6B17" w:rsidP="0080160A">
      <w:pPr>
        <w:tabs>
          <w:tab w:val="center" w:pos="0"/>
        </w:tabs>
        <w:jc w:val="both"/>
        <w:rPr>
          <w:sz w:val="21"/>
          <w:szCs w:val="21"/>
        </w:rPr>
      </w:pPr>
    </w:p>
    <w:p w:rsidR="005D6B17" w:rsidRPr="00D13869" w:rsidRDefault="005D6B17" w:rsidP="0080160A">
      <w:pPr>
        <w:tabs>
          <w:tab w:val="center" w:pos="0"/>
        </w:tabs>
        <w:jc w:val="both"/>
        <w:rPr>
          <w:sz w:val="21"/>
          <w:szCs w:val="21"/>
        </w:rPr>
      </w:pPr>
    </w:p>
    <w:p w:rsidR="005D6B17" w:rsidRPr="00D13869" w:rsidRDefault="005D6B17" w:rsidP="0080160A">
      <w:pPr>
        <w:tabs>
          <w:tab w:val="center" w:pos="0"/>
        </w:tabs>
        <w:jc w:val="both"/>
        <w:rPr>
          <w:sz w:val="21"/>
          <w:szCs w:val="21"/>
        </w:rPr>
      </w:pPr>
    </w:p>
    <w:p w:rsidR="005D6B17" w:rsidRPr="00D13869" w:rsidRDefault="005D6B17" w:rsidP="0080160A">
      <w:pPr>
        <w:tabs>
          <w:tab w:val="center" w:pos="0"/>
        </w:tabs>
        <w:jc w:val="both"/>
        <w:rPr>
          <w:sz w:val="21"/>
          <w:szCs w:val="21"/>
        </w:rPr>
      </w:pPr>
    </w:p>
    <w:p w:rsidR="005D6B17" w:rsidRPr="00D13869" w:rsidRDefault="005D6B17" w:rsidP="0080160A">
      <w:pPr>
        <w:tabs>
          <w:tab w:val="center" w:pos="0"/>
        </w:tabs>
        <w:jc w:val="both"/>
        <w:rPr>
          <w:sz w:val="21"/>
          <w:szCs w:val="21"/>
        </w:rPr>
      </w:pPr>
    </w:p>
    <w:p w:rsidR="005D6B17" w:rsidRPr="00D13869" w:rsidRDefault="005D6B17" w:rsidP="0080160A">
      <w:pPr>
        <w:tabs>
          <w:tab w:val="center" w:pos="0"/>
        </w:tabs>
        <w:jc w:val="both"/>
        <w:rPr>
          <w:sz w:val="21"/>
          <w:szCs w:val="21"/>
        </w:rPr>
      </w:pPr>
    </w:p>
    <w:p w:rsidR="00352750" w:rsidRPr="00D13869" w:rsidRDefault="00352750" w:rsidP="004F2213">
      <w:pPr>
        <w:rPr>
          <w:sz w:val="23"/>
          <w:szCs w:val="23"/>
        </w:rPr>
      </w:pPr>
    </w:p>
    <w:sectPr w:rsidR="00352750" w:rsidRPr="00D13869" w:rsidSect="00634AB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995"/>
    <w:multiLevelType w:val="hybridMultilevel"/>
    <w:tmpl w:val="D17C2664"/>
    <w:lvl w:ilvl="0" w:tplc="E3D85E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A4675"/>
    <w:multiLevelType w:val="hybridMultilevel"/>
    <w:tmpl w:val="52EE0AA0"/>
    <w:lvl w:ilvl="0" w:tplc="1DDC03E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62DD8"/>
    <w:multiLevelType w:val="hybridMultilevel"/>
    <w:tmpl w:val="A746AEF0"/>
    <w:lvl w:ilvl="0" w:tplc="BF48CC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A35"/>
    <w:rsid w:val="00003FBA"/>
    <w:rsid w:val="00033413"/>
    <w:rsid w:val="000529C2"/>
    <w:rsid w:val="00131DCD"/>
    <w:rsid w:val="001716FC"/>
    <w:rsid w:val="00184D23"/>
    <w:rsid w:val="00286903"/>
    <w:rsid w:val="002B1445"/>
    <w:rsid w:val="002B3EBD"/>
    <w:rsid w:val="00306FC2"/>
    <w:rsid w:val="00352750"/>
    <w:rsid w:val="00383E71"/>
    <w:rsid w:val="003C3952"/>
    <w:rsid w:val="003E6970"/>
    <w:rsid w:val="00405398"/>
    <w:rsid w:val="004465D2"/>
    <w:rsid w:val="004F2213"/>
    <w:rsid w:val="0058597E"/>
    <w:rsid w:val="005A115B"/>
    <w:rsid w:val="005D4D01"/>
    <w:rsid w:val="005D6B17"/>
    <w:rsid w:val="00634ABD"/>
    <w:rsid w:val="006445C0"/>
    <w:rsid w:val="0065347F"/>
    <w:rsid w:val="00683189"/>
    <w:rsid w:val="006A2252"/>
    <w:rsid w:val="0073376E"/>
    <w:rsid w:val="00753DB9"/>
    <w:rsid w:val="007733D6"/>
    <w:rsid w:val="007C087D"/>
    <w:rsid w:val="007C2A35"/>
    <w:rsid w:val="007D6F07"/>
    <w:rsid w:val="007F421A"/>
    <w:rsid w:val="0080160A"/>
    <w:rsid w:val="008425D5"/>
    <w:rsid w:val="00891868"/>
    <w:rsid w:val="008E6CF6"/>
    <w:rsid w:val="00937225"/>
    <w:rsid w:val="00A57F51"/>
    <w:rsid w:val="00AA7C79"/>
    <w:rsid w:val="00AB7FAB"/>
    <w:rsid w:val="00AC0733"/>
    <w:rsid w:val="00BE3679"/>
    <w:rsid w:val="00C570F4"/>
    <w:rsid w:val="00C90C0A"/>
    <w:rsid w:val="00CB51AE"/>
    <w:rsid w:val="00CC6849"/>
    <w:rsid w:val="00D13869"/>
    <w:rsid w:val="00D87F18"/>
    <w:rsid w:val="00DC57D0"/>
    <w:rsid w:val="00E03A0D"/>
    <w:rsid w:val="00E5370A"/>
    <w:rsid w:val="00E72590"/>
    <w:rsid w:val="00E7725F"/>
    <w:rsid w:val="00EA594D"/>
    <w:rsid w:val="00ED26CC"/>
    <w:rsid w:val="00ED7747"/>
    <w:rsid w:val="00F15736"/>
    <w:rsid w:val="00F26ECD"/>
    <w:rsid w:val="00F4158F"/>
    <w:rsid w:val="00F8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C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5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B217-6A4C-4B30-AF76-0542C0FE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horvath.lilla</dc:creator>
  <cp:keywords/>
  <dc:description/>
  <cp:lastModifiedBy>locsi.aniko</cp:lastModifiedBy>
  <cp:revision>25</cp:revision>
  <cp:lastPrinted>2010-03-16T08:57:00Z</cp:lastPrinted>
  <dcterms:created xsi:type="dcterms:W3CDTF">2009-02-06T13:24:00Z</dcterms:created>
  <dcterms:modified xsi:type="dcterms:W3CDTF">2013-02-27T08:19:00Z</dcterms:modified>
</cp:coreProperties>
</file>