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54" w:rsidRPr="003662EB" w:rsidRDefault="00E30F54" w:rsidP="00E30F54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Feketeerdő</w:t>
      </w:r>
      <w:r w:rsidRPr="003662EB">
        <w:rPr>
          <w:rFonts w:ascii="Arial" w:eastAsia="Times New Roman" w:hAnsi="Arial" w:cs="Arial"/>
          <w:b/>
          <w:lang w:eastAsia="hu-HU"/>
        </w:rPr>
        <w:t xml:space="preserve"> Község Önkormányzata Képviselő-testületének</w:t>
      </w:r>
    </w:p>
    <w:p w:rsidR="00E30F54" w:rsidRPr="003662EB" w:rsidRDefault="00E30F54" w:rsidP="00E30F54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8</w:t>
      </w:r>
      <w:r w:rsidRPr="003662EB">
        <w:rPr>
          <w:rFonts w:ascii="Arial" w:eastAsia="Times New Roman" w:hAnsi="Arial" w:cs="Arial"/>
          <w:b/>
          <w:lang w:eastAsia="hu-HU"/>
        </w:rPr>
        <w:t>/201</w:t>
      </w:r>
      <w:r>
        <w:rPr>
          <w:rFonts w:ascii="Arial" w:eastAsia="Times New Roman" w:hAnsi="Arial" w:cs="Arial"/>
          <w:b/>
          <w:lang w:eastAsia="hu-HU"/>
        </w:rPr>
        <w:t>6</w:t>
      </w:r>
      <w:r w:rsidRPr="003662EB">
        <w:rPr>
          <w:rFonts w:ascii="Arial" w:eastAsia="Times New Roman" w:hAnsi="Arial" w:cs="Arial"/>
          <w:b/>
          <w:lang w:eastAsia="hu-HU"/>
        </w:rPr>
        <w:t>. (</w:t>
      </w:r>
      <w:r>
        <w:rPr>
          <w:rFonts w:ascii="Arial" w:eastAsia="Times New Roman" w:hAnsi="Arial" w:cs="Arial"/>
          <w:b/>
          <w:lang w:eastAsia="hu-HU"/>
        </w:rPr>
        <w:t>IX.28.</w:t>
      </w:r>
      <w:r w:rsidRPr="003662EB">
        <w:rPr>
          <w:rFonts w:ascii="Arial" w:eastAsia="Times New Roman" w:hAnsi="Arial" w:cs="Arial"/>
          <w:b/>
          <w:lang w:eastAsia="hu-HU"/>
        </w:rPr>
        <w:t>) önkormányzati rendelete</w:t>
      </w:r>
    </w:p>
    <w:p w:rsidR="00E30F54" w:rsidRPr="003662EB" w:rsidRDefault="00E30F54" w:rsidP="00E30F54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proofErr w:type="gramStart"/>
      <w:r w:rsidRPr="003662EB">
        <w:rPr>
          <w:rFonts w:ascii="Arial" w:eastAsia="Times New Roman" w:hAnsi="Arial" w:cs="Arial"/>
          <w:b/>
          <w:lang w:eastAsia="hu-HU"/>
        </w:rPr>
        <w:t>a</w:t>
      </w:r>
      <w:proofErr w:type="gramEnd"/>
      <w:r w:rsidRPr="003662EB">
        <w:rPr>
          <w:rFonts w:ascii="Arial" w:eastAsia="Times New Roman" w:hAnsi="Arial" w:cs="Arial"/>
          <w:b/>
          <w:lang w:eastAsia="hu-HU"/>
        </w:rPr>
        <w:t xml:space="preserve"> közösségi együttélés alapvető szabályairól, </w:t>
      </w:r>
      <w:r w:rsidRPr="003662EB">
        <w:rPr>
          <w:rFonts w:ascii="Arial" w:hAnsi="Arial" w:cs="Arial"/>
          <w:b/>
        </w:rPr>
        <w:t>valamint ezek elmulasztásának jogkövetkezményeiről</w:t>
      </w:r>
    </w:p>
    <w:p w:rsidR="00E30F54" w:rsidRPr="003662EB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E30F54" w:rsidRPr="003662EB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E30F54" w:rsidRPr="003662EB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Feketeerdő</w:t>
      </w:r>
      <w:r w:rsidRPr="003662EB">
        <w:rPr>
          <w:rFonts w:ascii="Arial" w:eastAsia="Times New Roman" w:hAnsi="Arial" w:cs="Arial"/>
          <w:lang w:eastAsia="hu-HU"/>
        </w:rPr>
        <w:t xml:space="preserve"> Község Önkormányzatának Képviselő-testülete Magyarország helyi önkormányzatairól szóló 2011. évi CLXXXIX. törvény 143. § (4) bekezdés </w:t>
      </w:r>
      <w:r w:rsidRPr="00200511">
        <w:rPr>
          <w:rFonts w:ascii="Arial" w:eastAsia="Times New Roman" w:hAnsi="Arial" w:cs="Arial"/>
          <w:iCs/>
          <w:lang w:eastAsia="hu-HU"/>
        </w:rPr>
        <w:t>d)</w:t>
      </w:r>
      <w:r w:rsidRPr="00200511">
        <w:rPr>
          <w:rFonts w:ascii="Arial" w:eastAsia="Times New Roman" w:hAnsi="Arial" w:cs="Arial"/>
          <w:lang w:eastAsia="hu-HU"/>
        </w:rPr>
        <w:t xml:space="preserve"> pontjában kapott felhatalmazás alapján</w:t>
      </w:r>
      <w:r>
        <w:rPr>
          <w:rFonts w:ascii="Arial" w:eastAsia="Times New Roman" w:hAnsi="Arial" w:cs="Arial"/>
          <w:lang w:eastAsia="hu-HU"/>
        </w:rPr>
        <w:t>,</w:t>
      </w:r>
      <w:r w:rsidRPr="00200511">
        <w:rPr>
          <w:rFonts w:ascii="Arial" w:eastAsia="Times New Roman" w:hAnsi="Arial" w:cs="Arial"/>
          <w:lang w:eastAsia="hu-HU"/>
        </w:rPr>
        <w:t xml:space="preserve"> az Alaptörvény 32. cikk (1) bekezdés </w:t>
      </w:r>
      <w:r w:rsidRPr="00200511">
        <w:rPr>
          <w:rFonts w:ascii="Arial" w:eastAsia="Times New Roman" w:hAnsi="Arial" w:cs="Arial"/>
          <w:iCs/>
          <w:lang w:eastAsia="hu-HU"/>
        </w:rPr>
        <w:t>a)</w:t>
      </w:r>
      <w:r w:rsidRPr="003662EB">
        <w:rPr>
          <w:rFonts w:ascii="Arial" w:eastAsia="Times New Roman" w:hAnsi="Arial" w:cs="Arial"/>
          <w:lang w:eastAsia="hu-HU"/>
        </w:rPr>
        <w:t xml:space="preserve"> pontjában meghatározott feladatkörében eljárva </w:t>
      </w:r>
      <w:r>
        <w:rPr>
          <w:rFonts w:ascii="Arial" w:eastAsia="Times New Roman" w:hAnsi="Arial" w:cs="Arial"/>
          <w:lang w:eastAsia="hu-HU"/>
        </w:rPr>
        <w:t>a következőket rendeli el:</w:t>
      </w:r>
    </w:p>
    <w:p w:rsidR="00E30F54" w:rsidRPr="003662EB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E30F54" w:rsidRPr="003662EB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E30F54" w:rsidRPr="003662EB" w:rsidRDefault="00E30F54" w:rsidP="00E30F54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3662EB">
        <w:rPr>
          <w:rFonts w:ascii="Arial" w:eastAsia="Times New Roman" w:hAnsi="Arial" w:cs="Arial"/>
          <w:b/>
          <w:bCs/>
          <w:lang w:eastAsia="hu-HU"/>
        </w:rPr>
        <w:t>Általános rendelkezések</w:t>
      </w:r>
    </w:p>
    <w:p w:rsidR="00E30F54" w:rsidRPr="003662EB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E30F54" w:rsidRPr="003662EB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3662EB">
        <w:rPr>
          <w:rFonts w:ascii="Arial" w:eastAsia="Times New Roman" w:hAnsi="Arial" w:cs="Arial"/>
          <w:b/>
          <w:bCs/>
          <w:lang w:eastAsia="hu-HU"/>
        </w:rPr>
        <w:t xml:space="preserve">1. § </w:t>
      </w:r>
      <w:r w:rsidRPr="003662EB">
        <w:rPr>
          <w:rFonts w:ascii="Arial" w:eastAsia="Times New Roman" w:hAnsi="Arial" w:cs="Arial"/>
          <w:lang w:eastAsia="hu-HU"/>
        </w:rPr>
        <w:t xml:space="preserve">(1) </w:t>
      </w:r>
      <w:r>
        <w:rPr>
          <w:rFonts w:ascii="Arial" w:eastAsia="Times New Roman" w:hAnsi="Arial" w:cs="Arial"/>
          <w:lang w:eastAsia="hu-HU"/>
        </w:rPr>
        <w:t>A</w:t>
      </w:r>
      <w:r w:rsidRPr="003662EB">
        <w:rPr>
          <w:rFonts w:ascii="Arial" w:eastAsia="Times New Roman" w:hAnsi="Arial" w:cs="Arial"/>
          <w:lang w:eastAsia="hu-HU"/>
        </w:rPr>
        <w:t xml:space="preserve"> rendeletet </w:t>
      </w:r>
      <w:r>
        <w:rPr>
          <w:rFonts w:ascii="Arial" w:eastAsia="Times New Roman" w:hAnsi="Arial" w:cs="Arial"/>
          <w:lang w:eastAsia="hu-HU"/>
        </w:rPr>
        <w:t>Feketeerdő</w:t>
      </w:r>
      <w:r w:rsidRPr="003662EB">
        <w:rPr>
          <w:rFonts w:ascii="Arial" w:eastAsia="Times New Roman" w:hAnsi="Arial" w:cs="Arial"/>
          <w:lang w:eastAsia="hu-HU"/>
        </w:rPr>
        <w:t xml:space="preserve"> község közigazgatási területén, </w:t>
      </w:r>
      <w:r>
        <w:rPr>
          <w:rFonts w:ascii="Arial" w:eastAsia="Times New Roman" w:hAnsi="Arial" w:cs="Arial"/>
          <w:lang w:eastAsia="hu-HU"/>
        </w:rPr>
        <w:t>14. életévét betöltött</w:t>
      </w:r>
      <w:r w:rsidRPr="003662EB">
        <w:rPr>
          <w:rFonts w:ascii="Arial" w:eastAsia="Times New Roman" w:hAnsi="Arial" w:cs="Arial"/>
          <w:lang w:eastAsia="hu-HU"/>
        </w:rPr>
        <w:t xml:space="preserve"> természetes személy, valamint jogi személy, vagy jogi személyiséggel nem rendelkező szervezet által elkövetett, a közösségi együttélés alapvető szabályait sértő magatartásokra kell alkalmazni.</w:t>
      </w:r>
    </w:p>
    <w:p w:rsidR="00E30F54" w:rsidRPr="003662EB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3662EB">
        <w:rPr>
          <w:rFonts w:ascii="Arial" w:eastAsia="Times New Roman" w:hAnsi="Arial" w:cs="Arial"/>
          <w:lang w:eastAsia="hu-HU"/>
        </w:rPr>
        <w:t>(2) Nem állapítható meg a közösségi együttélés szabályait sértő magatartás megvalósulása, ha a tevékenységgel, mulasztással vagy jogellenes állapot fenntartásával szabálysértés vagy bűncselekmény valósul meg, vagy a tevékenység, mulasztás vagy jogellenes állapot fenntartása esetére más jogszabály közigazgatási bírság alkalmazását írja elő.</w:t>
      </w:r>
    </w:p>
    <w:p w:rsidR="00E30F54" w:rsidRPr="003662EB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E30F54" w:rsidRPr="003662EB" w:rsidRDefault="00E30F54" w:rsidP="00E30F54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3662EB">
        <w:rPr>
          <w:rFonts w:ascii="Arial" w:eastAsia="Times New Roman" w:hAnsi="Arial" w:cs="Arial"/>
          <w:b/>
          <w:bCs/>
          <w:lang w:eastAsia="hu-HU"/>
        </w:rPr>
        <w:t>Eljárási szabályok</w:t>
      </w:r>
    </w:p>
    <w:p w:rsidR="00E30F54" w:rsidRPr="003662EB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E30F54" w:rsidRPr="003662EB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3662EB">
        <w:rPr>
          <w:rFonts w:ascii="Arial" w:eastAsia="Times New Roman" w:hAnsi="Arial" w:cs="Arial"/>
          <w:b/>
          <w:bCs/>
          <w:lang w:eastAsia="hu-HU"/>
        </w:rPr>
        <w:t>2. §</w:t>
      </w:r>
      <w:r w:rsidRPr="003662EB">
        <w:rPr>
          <w:rFonts w:ascii="Arial" w:eastAsia="Times New Roman" w:hAnsi="Arial" w:cs="Arial"/>
          <w:lang w:eastAsia="hu-HU"/>
        </w:rPr>
        <w:t xml:space="preserve"> (1) Az eljárás lefolytatására a közigazgatási hatósági eljárás és szolgáltatás általános szabályairól szóló 2004. évi CXL. törvény (a továbbiakban: </w:t>
      </w:r>
      <w:proofErr w:type="spellStart"/>
      <w:r w:rsidRPr="003662EB">
        <w:rPr>
          <w:rFonts w:ascii="Arial" w:eastAsia="Times New Roman" w:hAnsi="Arial" w:cs="Arial"/>
          <w:lang w:eastAsia="hu-HU"/>
        </w:rPr>
        <w:t>Ket</w:t>
      </w:r>
      <w:proofErr w:type="spellEnd"/>
      <w:r w:rsidRPr="003662EB">
        <w:rPr>
          <w:rFonts w:ascii="Arial" w:eastAsia="Times New Roman" w:hAnsi="Arial" w:cs="Arial"/>
          <w:lang w:eastAsia="hu-HU"/>
        </w:rPr>
        <w:t>.) szabályai irányadóak.</w:t>
      </w:r>
    </w:p>
    <w:p w:rsidR="00E30F54" w:rsidRPr="003662EB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3662EB">
        <w:rPr>
          <w:rFonts w:ascii="Arial" w:eastAsia="Times New Roman" w:hAnsi="Arial" w:cs="Arial"/>
          <w:lang w:eastAsia="hu-HU"/>
        </w:rPr>
        <w:t xml:space="preserve">(2) A közösségi együttélés alapvető </w:t>
      </w:r>
      <w:proofErr w:type="gramStart"/>
      <w:r w:rsidRPr="003662EB">
        <w:rPr>
          <w:rFonts w:ascii="Arial" w:eastAsia="Times New Roman" w:hAnsi="Arial" w:cs="Arial"/>
          <w:lang w:eastAsia="hu-HU"/>
        </w:rPr>
        <w:t>szabályaival</w:t>
      </w:r>
      <w:proofErr w:type="gramEnd"/>
      <w:r w:rsidRPr="003662EB">
        <w:rPr>
          <w:rFonts w:ascii="Arial" w:eastAsia="Times New Roman" w:hAnsi="Arial" w:cs="Arial"/>
          <w:lang w:eastAsia="hu-HU"/>
        </w:rPr>
        <w:t xml:space="preserve"> ellentétes magatartásokkal kapcsolatos hatáskör gyakorlását a képviselő-testület a jegyzőre ruházza át.</w:t>
      </w:r>
    </w:p>
    <w:p w:rsidR="00E30F54" w:rsidRPr="003662EB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3662EB">
        <w:rPr>
          <w:rFonts w:ascii="Arial" w:eastAsia="Times New Roman" w:hAnsi="Arial" w:cs="Arial"/>
          <w:lang w:eastAsia="hu-HU"/>
        </w:rPr>
        <w:t>(3) A közösségi együttélés alapvető szabályaival ellentétes magatartás miatt közigazgatási hatósági eljárást hivatalból, továbbá bármely személy vagy szervezet jelzése alapján le lehet folytatni.</w:t>
      </w:r>
    </w:p>
    <w:p w:rsidR="00E30F54" w:rsidRPr="00200511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3662EB">
        <w:rPr>
          <w:rFonts w:ascii="Arial" w:eastAsia="Times New Roman" w:hAnsi="Arial" w:cs="Arial"/>
          <w:lang w:eastAsia="hu-HU"/>
        </w:rPr>
        <w:t>(4) Amennyiben a közösségi együttélés alapvető szabályaival ellentétes magatartás</w:t>
      </w:r>
      <w:r w:rsidRPr="003662EB">
        <w:rPr>
          <w:rFonts w:ascii="Arial" w:eastAsia="Times New Roman" w:hAnsi="Arial" w:cs="Arial"/>
          <w:lang w:eastAsia="hu-HU"/>
        </w:rPr>
        <w:br/>
      </w:r>
      <w:r w:rsidRPr="00200511">
        <w:rPr>
          <w:rFonts w:ascii="Arial" w:eastAsia="Times New Roman" w:hAnsi="Arial" w:cs="Arial"/>
          <w:iCs/>
          <w:lang w:eastAsia="hu-HU"/>
        </w:rPr>
        <w:t>a)</w:t>
      </w:r>
      <w:r w:rsidRPr="00200511">
        <w:rPr>
          <w:rFonts w:ascii="Arial" w:eastAsia="Times New Roman" w:hAnsi="Arial" w:cs="Arial"/>
          <w:lang w:eastAsia="hu-HU"/>
        </w:rPr>
        <w:t xml:space="preserve"> valamely cselekménnyel valósul meg, a cselekmény elkövetésétől,</w:t>
      </w:r>
    </w:p>
    <w:p w:rsidR="00E30F54" w:rsidRPr="00200511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00511">
        <w:rPr>
          <w:rFonts w:ascii="Arial" w:eastAsia="Times New Roman" w:hAnsi="Arial" w:cs="Arial"/>
          <w:iCs/>
          <w:lang w:eastAsia="hu-HU"/>
        </w:rPr>
        <w:t>b)</w:t>
      </w:r>
      <w:r w:rsidRPr="00200511">
        <w:rPr>
          <w:rFonts w:ascii="Arial" w:eastAsia="Times New Roman" w:hAnsi="Arial" w:cs="Arial"/>
          <w:lang w:eastAsia="hu-HU"/>
        </w:rPr>
        <w:t xml:space="preserve"> mulasztásban nyilvánul meg, a jogszerű teljesítésre nyitva álló határidő lejártától,</w:t>
      </w:r>
    </w:p>
    <w:p w:rsidR="00E30F54" w:rsidRPr="00200511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00511">
        <w:rPr>
          <w:rFonts w:ascii="Arial" w:eastAsia="Times New Roman" w:hAnsi="Arial" w:cs="Arial"/>
          <w:iCs/>
          <w:lang w:eastAsia="hu-HU"/>
        </w:rPr>
        <w:t>c)</w:t>
      </w:r>
      <w:r w:rsidRPr="00200511">
        <w:rPr>
          <w:rFonts w:ascii="Arial" w:eastAsia="Times New Roman" w:hAnsi="Arial" w:cs="Arial"/>
          <w:lang w:eastAsia="hu-HU"/>
        </w:rPr>
        <w:t xml:space="preserve"> jogellenes állapot fenntartásában nyilvánul meg, a jogellenes állapot észlelésétől</w:t>
      </w:r>
      <w:r>
        <w:rPr>
          <w:rFonts w:ascii="Arial" w:eastAsia="Times New Roman" w:hAnsi="Arial" w:cs="Arial"/>
          <w:lang w:eastAsia="hu-HU"/>
        </w:rPr>
        <w:t xml:space="preserve"> </w:t>
      </w:r>
      <w:r w:rsidRPr="00200511">
        <w:rPr>
          <w:rFonts w:ascii="Arial" w:eastAsia="Times New Roman" w:hAnsi="Arial" w:cs="Arial"/>
          <w:lang w:eastAsia="hu-HU"/>
        </w:rPr>
        <w:t>számított hat hónapon belül indítható meg.</w:t>
      </w:r>
    </w:p>
    <w:p w:rsidR="00E30F54" w:rsidRPr="003662EB" w:rsidRDefault="00E30F54" w:rsidP="00E30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(5) N</w:t>
      </w:r>
      <w:r w:rsidRPr="003662EB">
        <w:rPr>
          <w:rFonts w:ascii="Arial" w:eastAsia="Times New Roman" w:hAnsi="Arial" w:cs="Arial"/>
          <w:color w:val="000000"/>
          <w:lang w:eastAsia="hu-HU"/>
        </w:rPr>
        <w:t xml:space="preserve">em indítható </w:t>
      </w:r>
      <w:r>
        <w:rPr>
          <w:rFonts w:ascii="Arial" w:eastAsia="Times New Roman" w:hAnsi="Arial" w:cs="Arial"/>
          <w:lang w:eastAsia="hu-HU"/>
        </w:rPr>
        <w:t>a</w:t>
      </w:r>
      <w:r w:rsidRPr="003662EB">
        <w:rPr>
          <w:rFonts w:ascii="Arial" w:eastAsia="Times New Roman" w:hAnsi="Arial" w:cs="Arial"/>
          <w:lang w:eastAsia="hu-HU"/>
        </w:rPr>
        <w:t xml:space="preserve"> közösségi együttélés alapvető szabályaival ellentétes magatartás miatt közigazgatási hatósági eljárás</w:t>
      </w:r>
      <w:r w:rsidRPr="003662EB">
        <w:rPr>
          <w:rFonts w:ascii="Arial" w:eastAsia="Times New Roman" w:hAnsi="Arial" w:cs="Arial"/>
          <w:color w:val="000000"/>
          <w:lang w:eastAsia="hu-HU"/>
        </w:rPr>
        <w:t>, ha az elköv</w:t>
      </w:r>
      <w:r>
        <w:rPr>
          <w:rFonts w:ascii="Arial" w:eastAsia="Times New Roman" w:hAnsi="Arial" w:cs="Arial"/>
          <w:color w:val="000000"/>
          <w:lang w:eastAsia="hu-HU"/>
        </w:rPr>
        <w:t>etéstől számított kettő év eltelt.</w:t>
      </w:r>
    </w:p>
    <w:p w:rsidR="00E30F54" w:rsidRPr="003662EB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3662EB">
        <w:rPr>
          <w:rFonts w:ascii="Arial" w:eastAsia="Times New Roman" w:hAnsi="Arial" w:cs="Arial"/>
          <w:lang w:eastAsia="hu-HU"/>
        </w:rPr>
        <w:t>(</w:t>
      </w:r>
      <w:r>
        <w:rPr>
          <w:rFonts w:ascii="Arial" w:eastAsia="Times New Roman" w:hAnsi="Arial" w:cs="Arial"/>
          <w:lang w:eastAsia="hu-HU"/>
        </w:rPr>
        <w:t>6</w:t>
      </w:r>
      <w:r w:rsidRPr="003662EB">
        <w:rPr>
          <w:rFonts w:ascii="Arial" w:eastAsia="Times New Roman" w:hAnsi="Arial" w:cs="Arial"/>
          <w:lang w:eastAsia="hu-HU"/>
        </w:rPr>
        <w:t xml:space="preserve">) A közigazgatási bírság mértékének megállapítása során a </w:t>
      </w:r>
      <w:proofErr w:type="spellStart"/>
      <w:r w:rsidRPr="003662EB">
        <w:rPr>
          <w:rFonts w:ascii="Arial" w:eastAsia="Times New Roman" w:hAnsi="Arial" w:cs="Arial"/>
          <w:lang w:eastAsia="hu-HU"/>
        </w:rPr>
        <w:t>Ket</w:t>
      </w:r>
      <w:proofErr w:type="spellEnd"/>
      <w:r w:rsidRPr="003662EB">
        <w:rPr>
          <w:rFonts w:ascii="Arial" w:eastAsia="Times New Roman" w:hAnsi="Arial" w:cs="Arial"/>
          <w:lang w:eastAsia="hu-HU"/>
        </w:rPr>
        <w:t>. 94/</w:t>
      </w:r>
      <w:proofErr w:type="gramStart"/>
      <w:r w:rsidRPr="003662EB">
        <w:rPr>
          <w:rFonts w:ascii="Arial" w:eastAsia="Times New Roman" w:hAnsi="Arial" w:cs="Arial"/>
          <w:lang w:eastAsia="hu-HU"/>
        </w:rPr>
        <w:t>A.</w:t>
      </w:r>
      <w:proofErr w:type="gramEnd"/>
      <w:r w:rsidRPr="003662EB">
        <w:rPr>
          <w:rFonts w:ascii="Arial" w:eastAsia="Times New Roman" w:hAnsi="Arial" w:cs="Arial"/>
          <w:lang w:eastAsia="hu-HU"/>
        </w:rPr>
        <w:t xml:space="preserve"> (1) bekezdésében foglaltakon túlmenően figyelembe kell venni a közösségi együttélés alapvető szabályait sértő magatartás súlyát, a felróhatóság mértékét, valamint érvényesülnie kell a fokozatosság elvének.</w:t>
      </w:r>
    </w:p>
    <w:p w:rsidR="00E30F54" w:rsidRPr="003662EB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3662EB">
        <w:rPr>
          <w:rFonts w:ascii="Arial" w:eastAsia="Times New Roman" w:hAnsi="Arial" w:cs="Arial"/>
          <w:lang w:eastAsia="hu-HU"/>
        </w:rPr>
        <w:t>(</w:t>
      </w:r>
      <w:r>
        <w:rPr>
          <w:rFonts w:ascii="Arial" w:eastAsia="Times New Roman" w:hAnsi="Arial" w:cs="Arial"/>
          <w:lang w:eastAsia="hu-HU"/>
        </w:rPr>
        <w:t>7</w:t>
      </w:r>
      <w:r w:rsidRPr="003662EB">
        <w:rPr>
          <w:rFonts w:ascii="Arial" w:eastAsia="Times New Roman" w:hAnsi="Arial" w:cs="Arial"/>
          <w:lang w:eastAsia="hu-HU"/>
        </w:rPr>
        <w:t>) Közigazgatási bírság helyett figyelmeztetés is alkalmazható, ha a cselekmény az elkövetés körülményeire tekintettel csekély súlyú és a figyelmeztetéstől is kellő visszatartó hatás várható.</w:t>
      </w:r>
    </w:p>
    <w:p w:rsidR="00E30F54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3662EB">
        <w:rPr>
          <w:rFonts w:ascii="Arial" w:eastAsia="Times New Roman" w:hAnsi="Arial" w:cs="Arial"/>
          <w:lang w:eastAsia="hu-HU"/>
        </w:rPr>
        <w:t>(</w:t>
      </w:r>
      <w:r>
        <w:rPr>
          <w:rFonts w:ascii="Arial" w:eastAsia="Times New Roman" w:hAnsi="Arial" w:cs="Arial"/>
          <w:lang w:eastAsia="hu-HU"/>
        </w:rPr>
        <w:t xml:space="preserve">8) A </w:t>
      </w:r>
      <w:r w:rsidRPr="003662EB">
        <w:rPr>
          <w:rFonts w:ascii="Arial" w:eastAsia="Times New Roman" w:hAnsi="Arial" w:cs="Arial"/>
          <w:lang w:eastAsia="hu-HU"/>
        </w:rPr>
        <w:t xml:space="preserve">közigazgatási bírságot </w:t>
      </w:r>
      <w:r>
        <w:rPr>
          <w:rFonts w:ascii="Arial" w:eastAsia="Times New Roman" w:hAnsi="Arial" w:cs="Arial"/>
          <w:lang w:eastAsia="hu-HU"/>
        </w:rPr>
        <w:t>a</w:t>
      </w:r>
      <w:r w:rsidRPr="003662EB">
        <w:rPr>
          <w:rFonts w:ascii="Arial" w:eastAsia="Times New Roman" w:hAnsi="Arial" w:cs="Arial"/>
          <w:lang w:eastAsia="hu-HU"/>
        </w:rPr>
        <w:t xml:space="preserve"> határozat </w:t>
      </w:r>
      <w:r>
        <w:rPr>
          <w:rFonts w:ascii="Arial" w:eastAsia="Times New Roman" w:hAnsi="Arial" w:cs="Arial"/>
          <w:lang w:eastAsia="hu-HU"/>
        </w:rPr>
        <w:t>közlésétől</w:t>
      </w:r>
      <w:r w:rsidRPr="003662EB">
        <w:rPr>
          <w:rFonts w:ascii="Arial" w:eastAsia="Times New Roman" w:hAnsi="Arial" w:cs="Arial"/>
          <w:lang w:eastAsia="hu-HU"/>
        </w:rPr>
        <w:t xml:space="preserve"> számított </w:t>
      </w:r>
      <w:r>
        <w:rPr>
          <w:rFonts w:ascii="Arial" w:eastAsia="Times New Roman" w:hAnsi="Arial" w:cs="Arial"/>
          <w:lang w:eastAsia="hu-HU"/>
        </w:rPr>
        <w:t>30</w:t>
      </w:r>
      <w:r w:rsidRPr="003662EB">
        <w:rPr>
          <w:rFonts w:ascii="Arial" w:eastAsia="Times New Roman" w:hAnsi="Arial" w:cs="Arial"/>
          <w:lang w:eastAsia="hu-HU"/>
        </w:rPr>
        <w:t xml:space="preserve"> napon belül </w:t>
      </w:r>
      <w:r>
        <w:rPr>
          <w:rFonts w:ascii="Arial" w:eastAsia="Times New Roman" w:hAnsi="Arial" w:cs="Arial"/>
          <w:lang w:eastAsia="hu-HU"/>
        </w:rPr>
        <w:t>kell megfizetni.</w:t>
      </w:r>
    </w:p>
    <w:p w:rsidR="00E30F54" w:rsidRPr="003662EB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(9) Fiatalkorúval szemben közigazgatási bírság kiszabásának akkor van helye, ha a fiatalkorú önálló jövedelemmel rendelkezik.</w:t>
      </w:r>
    </w:p>
    <w:p w:rsidR="00E30F54" w:rsidRPr="003662EB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E30F54" w:rsidRPr="003662EB" w:rsidRDefault="00E30F54" w:rsidP="00E30F54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3662EB">
        <w:rPr>
          <w:rFonts w:ascii="Arial" w:eastAsia="Times New Roman" w:hAnsi="Arial" w:cs="Arial"/>
          <w:b/>
          <w:bCs/>
          <w:lang w:eastAsia="hu-HU"/>
        </w:rPr>
        <w:t>Házszámtáblák elhelyezésével kapcsolatos magatartások</w:t>
      </w:r>
    </w:p>
    <w:p w:rsidR="00E30F54" w:rsidRPr="003662EB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E30F54" w:rsidRPr="003662EB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52911">
        <w:rPr>
          <w:rFonts w:ascii="Arial" w:eastAsia="Times New Roman" w:hAnsi="Arial" w:cs="Arial"/>
          <w:b/>
          <w:bCs/>
          <w:lang w:eastAsia="hu-HU"/>
        </w:rPr>
        <w:t>3. §</w:t>
      </w:r>
      <w:r w:rsidRPr="00A52911">
        <w:rPr>
          <w:rFonts w:ascii="Arial" w:eastAsia="Times New Roman" w:hAnsi="Arial" w:cs="Arial"/>
          <w:lang w:eastAsia="hu-HU"/>
        </w:rPr>
        <w:t xml:space="preserve"> A közösségi együttélés alapvető szabályait sértő magatartást követ el és huszonötezer forintig terjedő közigazgatási bírsággal sújtható</w:t>
      </w:r>
      <w:r>
        <w:rPr>
          <w:rFonts w:ascii="Arial" w:eastAsia="Times New Roman" w:hAnsi="Arial" w:cs="Arial"/>
          <w:lang w:eastAsia="hu-HU"/>
        </w:rPr>
        <w:t xml:space="preserve">, aki Feketeerdő Község Önkormányzata </w:t>
      </w:r>
      <w:r w:rsidRPr="00A52911">
        <w:rPr>
          <w:rFonts w:ascii="Arial" w:eastAsia="Times New Roman" w:hAnsi="Arial" w:cs="Arial"/>
          <w:lang w:eastAsia="hu-HU"/>
        </w:rPr>
        <w:lastRenderedPageBreak/>
        <w:t>Képviselő-testületének a közterületek elnevezéséről és a házszám-megállapítás szabályairól</w:t>
      </w:r>
      <w:r>
        <w:rPr>
          <w:rFonts w:ascii="Arial" w:eastAsia="Times New Roman" w:hAnsi="Arial" w:cs="Arial"/>
          <w:lang w:eastAsia="hu-HU"/>
        </w:rPr>
        <w:t xml:space="preserve"> szóló</w:t>
      </w:r>
      <w:r w:rsidRPr="00A52911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>8</w:t>
      </w:r>
      <w:r w:rsidRPr="00A52911">
        <w:rPr>
          <w:rFonts w:ascii="Arial" w:eastAsia="Times New Roman" w:hAnsi="Arial" w:cs="Arial"/>
          <w:lang w:eastAsia="hu-HU"/>
        </w:rPr>
        <w:t>/2014. (VIII.1</w:t>
      </w:r>
      <w:r>
        <w:rPr>
          <w:rFonts w:ascii="Arial" w:eastAsia="Times New Roman" w:hAnsi="Arial" w:cs="Arial"/>
          <w:lang w:eastAsia="hu-HU"/>
        </w:rPr>
        <w:t>2</w:t>
      </w:r>
      <w:r w:rsidRPr="00A52911">
        <w:rPr>
          <w:rFonts w:ascii="Arial" w:eastAsia="Times New Roman" w:hAnsi="Arial" w:cs="Arial"/>
          <w:lang w:eastAsia="hu-HU"/>
        </w:rPr>
        <w:t>.) önkormányzati rendelet 15. §</w:t>
      </w:r>
      <w:r>
        <w:rPr>
          <w:rFonts w:ascii="Arial" w:eastAsia="Times New Roman" w:hAnsi="Arial" w:cs="Arial"/>
          <w:lang w:eastAsia="hu-HU"/>
        </w:rPr>
        <w:t xml:space="preserve"> (1) vagy (2) bekezdésében</w:t>
      </w:r>
      <w:r w:rsidRPr="00A52911">
        <w:rPr>
          <w:rFonts w:ascii="Arial" w:eastAsia="Times New Roman" w:hAnsi="Arial" w:cs="Arial"/>
          <w:lang w:eastAsia="hu-HU"/>
        </w:rPr>
        <w:t xml:space="preserve"> foglalt rendelkezéseket megszegi.</w:t>
      </w:r>
    </w:p>
    <w:p w:rsidR="00E30F54" w:rsidRDefault="00E30F54" w:rsidP="00E30F54">
      <w:pPr>
        <w:spacing w:after="0" w:line="240" w:lineRule="auto"/>
        <w:jc w:val="both"/>
        <w:rPr>
          <w:rFonts w:ascii="Arial" w:hAnsi="Arial" w:cs="Arial"/>
        </w:rPr>
      </w:pPr>
    </w:p>
    <w:p w:rsidR="00E30F54" w:rsidRPr="003662EB" w:rsidRDefault="00E30F54" w:rsidP="00E30F54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3662EB">
        <w:rPr>
          <w:rFonts w:ascii="Arial" w:eastAsia="Times New Roman" w:hAnsi="Arial" w:cs="Arial"/>
          <w:b/>
          <w:bCs/>
          <w:lang w:eastAsia="hu-HU"/>
        </w:rPr>
        <w:t>Köztisztasággal kapcsolatos magatartások</w:t>
      </w:r>
    </w:p>
    <w:p w:rsidR="00E30F54" w:rsidRPr="003662EB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E30F54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>4</w:t>
      </w:r>
      <w:r w:rsidRPr="00855C4F">
        <w:rPr>
          <w:rFonts w:ascii="Arial" w:eastAsia="Times New Roman" w:hAnsi="Arial" w:cs="Arial"/>
          <w:b/>
          <w:bCs/>
          <w:lang w:eastAsia="hu-HU"/>
        </w:rPr>
        <w:t xml:space="preserve">. § </w:t>
      </w:r>
      <w:r w:rsidRPr="00855C4F">
        <w:rPr>
          <w:rFonts w:ascii="Arial" w:eastAsia="Times New Roman" w:hAnsi="Arial" w:cs="Arial"/>
          <w:lang w:eastAsia="hu-HU"/>
        </w:rPr>
        <w:t xml:space="preserve">(1) A közösségi együttélés alapvető szabályait sértő magatartást követ el, és százötvenezer forintig terjedő közigazgatási bírsággal sújtható, aki </w:t>
      </w:r>
      <w:r>
        <w:rPr>
          <w:rFonts w:ascii="Arial" w:eastAsia="Times New Roman" w:hAnsi="Arial" w:cs="Arial"/>
          <w:lang w:eastAsia="hu-HU"/>
        </w:rPr>
        <w:t>Feketeerdő</w:t>
      </w:r>
      <w:r w:rsidRPr="00855C4F">
        <w:rPr>
          <w:rFonts w:ascii="Arial" w:eastAsia="Times New Roman" w:hAnsi="Arial" w:cs="Arial"/>
          <w:lang w:eastAsia="hu-HU"/>
        </w:rPr>
        <w:t xml:space="preserve"> Község Önkormányzata Képviselő-testületének a helyi környezetvédelemről és köztisztaság helyi szabályairól </w:t>
      </w:r>
      <w:r>
        <w:rPr>
          <w:rFonts w:ascii="Arial" w:eastAsia="Times New Roman" w:hAnsi="Arial" w:cs="Arial"/>
          <w:lang w:eastAsia="hu-HU"/>
        </w:rPr>
        <w:t xml:space="preserve">szóló </w:t>
      </w:r>
      <w:r w:rsidRPr="00855C4F">
        <w:rPr>
          <w:rFonts w:ascii="Arial" w:eastAsia="Times New Roman" w:hAnsi="Arial" w:cs="Arial"/>
          <w:lang w:eastAsia="hu-HU"/>
        </w:rPr>
        <w:t>4/2014. (IV.</w:t>
      </w:r>
      <w:r>
        <w:rPr>
          <w:rFonts w:ascii="Arial" w:eastAsia="Times New Roman" w:hAnsi="Arial" w:cs="Arial"/>
          <w:lang w:eastAsia="hu-HU"/>
        </w:rPr>
        <w:t>09</w:t>
      </w:r>
      <w:r w:rsidRPr="00855C4F">
        <w:rPr>
          <w:rFonts w:ascii="Arial" w:eastAsia="Times New Roman" w:hAnsi="Arial" w:cs="Arial"/>
          <w:lang w:eastAsia="hu-HU"/>
        </w:rPr>
        <w:t>.) önkormányzati rendelet</w:t>
      </w:r>
      <w:r>
        <w:rPr>
          <w:rFonts w:ascii="Arial" w:eastAsia="Times New Roman" w:hAnsi="Arial" w:cs="Arial"/>
          <w:lang w:eastAsia="hu-HU"/>
        </w:rPr>
        <w:t>ének</w:t>
      </w:r>
    </w:p>
    <w:p w:rsidR="00E30F54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proofErr w:type="gramStart"/>
      <w:r>
        <w:rPr>
          <w:rFonts w:ascii="Arial" w:eastAsia="Times New Roman" w:hAnsi="Arial" w:cs="Arial"/>
          <w:lang w:eastAsia="hu-HU"/>
        </w:rPr>
        <w:t>a</w:t>
      </w:r>
      <w:proofErr w:type="gramEnd"/>
      <w:r>
        <w:rPr>
          <w:rFonts w:ascii="Arial" w:eastAsia="Times New Roman" w:hAnsi="Arial" w:cs="Arial"/>
          <w:lang w:eastAsia="hu-HU"/>
        </w:rPr>
        <w:t xml:space="preserve">) </w:t>
      </w:r>
      <w:r w:rsidRPr="00855C4F">
        <w:rPr>
          <w:rFonts w:ascii="Arial" w:eastAsia="Times New Roman" w:hAnsi="Arial" w:cs="Arial"/>
          <w:bCs/>
          <w:lang w:eastAsia="hu-HU"/>
        </w:rPr>
        <w:t xml:space="preserve">2. § </w:t>
      </w:r>
      <w:r w:rsidRPr="00855C4F">
        <w:rPr>
          <w:rFonts w:ascii="Arial" w:eastAsia="Times New Roman" w:hAnsi="Arial" w:cs="Arial"/>
          <w:lang w:eastAsia="hu-HU"/>
        </w:rPr>
        <w:t>(6)</w:t>
      </w:r>
      <w:r>
        <w:rPr>
          <w:rFonts w:ascii="Arial" w:eastAsia="Times New Roman" w:hAnsi="Arial" w:cs="Arial"/>
          <w:lang w:eastAsia="hu-HU"/>
        </w:rPr>
        <w:t xml:space="preserve"> bekezdésében,</w:t>
      </w:r>
    </w:p>
    <w:p w:rsidR="00E30F54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b) </w:t>
      </w:r>
      <w:r w:rsidRPr="00855C4F">
        <w:rPr>
          <w:rFonts w:ascii="Arial" w:eastAsia="Times New Roman" w:hAnsi="Arial" w:cs="Arial"/>
          <w:lang w:eastAsia="hu-HU"/>
        </w:rPr>
        <w:t>2. § (8)</w:t>
      </w:r>
      <w:r>
        <w:rPr>
          <w:rFonts w:ascii="Arial" w:eastAsia="Times New Roman" w:hAnsi="Arial" w:cs="Arial"/>
          <w:lang w:eastAsia="hu-HU"/>
        </w:rPr>
        <w:t xml:space="preserve"> bekezdésében,</w:t>
      </w:r>
    </w:p>
    <w:p w:rsidR="00E30F54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c) </w:t>
      </w:r>
      <w:r w:rsidRPr="00855C4F">
        <w:rPr>
          <w:rFonts w:ascii="Arial" w:eastAsia="Times New Roman" w:hAnsi="Arial" w:cs="Arial"/>
          <w:lang w:eastAsia="hu-HU"/>
        </w:rPr>
        <w:t>2. § (9)</w:t>
      </w:r>
      <w:r>
        <w:rPr>
          <w:rFonts w:ascii="Arial" w:eastAsia="Times New Roman" w:hAnsi="Arial" w:cs="Arial"/>
          <w:lang w:eastAsia="hu-HU"/>
        </w:rPr>
        <w:t xml:space="preserve"> bekezdésében</w:t>
      </w:r>
      <w:r w:rsidRPr="00855C4F">
        <w:rPr>
          <w:rFonts w:ascii="Arial" w:eastAsia="Times New Roman" w:hAnsi="Arial" w:cs="Arial"/>
          <w:lang w:eastAsia="hu-HU"/>
        </w:rPr>
        <w:t>,</w:t>
      </w:r>
    </w:p>
    <w:p w:rsidR="00E30F54" w:rsidRPr="00855C4F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55C4F">
        <w:rPr>
          <w:rFonts w:ascii="Arial" w:eastAsia="Times New Roman" w:hAnsi="Arial" w:cs="Arial"/>
          <w:lang w:eastAsia="hu-HU"/>
        </w:rPr>
        <w:t xml:space="preserve">d) </w:t>
      </w:r>
      <w:r w:rsidRPr="00855C4F">
        <w:rPr>
          <w:rFonts w:ascii="Arial" w:eastAsia="Times New Roman" w:hAnsi="Arial" w:cs="Arial"/>
          <w:bCs/>
          <w:lang w:eastAsia="hu-HU"/>
        </w:rPr>
        <w:t>4. § (</w:t>
      </w:r>
      <w:r w:rsidRPr="00855C4F">
        <w:rPr>
          <w:rFonts w:ascii="Arial" w:eastAsia="Times New Roman" w:hAnsi="Arial" w:cs="Arial"/>
          <w:lang w:eastAsia="hu-HU"/>
        </w:rPr>
        <w:t>4)</w:t>
      </w:r>
      <w:r>
        <w:rPr>
          <w:rFonts w:ascii="Arial" w:eastAsia="Times New Roman" w:hAnsi="Arial" w:cs="Arial"/>
          <w:lang w:eastAsia="hu-HU"/>
        </w:rPr>
        <w:t xml:space="preserve"> bekezdésében</w:t>
      </w:r>
      <w:r w:rsidRPr="00855C4F">
        <w:rPr>
          <w:rFonts w:ascii="Arial" w:eastAsia="Times New Roman" w:hAnsi="Arial" w:cs="Arial"/>
          <w:lang w:eastAsia="hu-HU"/>
        </w:rPr>
        <w:t>,</w:t>
      </w:r>
    </w:p>
    <w:p w:rsidR="00E30F54" w:rsidRPr="00855C4F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proofErr w:type="gramStart"/>
      <w:r w:rsidRPr="00855C4F">
        <w:rPr>
          <w:rFonts w:ascii="Arial" w:eastAsia="Times New Roman" w:hAnsi="Arial" w:cs="Arial"/>
          <w:lang w:eastAsia="hu-HU"/>
        </w:rPr>
        <w:t>e</w:t>
      </w:r>
      <w:proofErr w:type="gramEnd"/>
      <w:r w:rsidRPr="00855C4F">
        <w:rPr>
          <w:rFonts w:ascii="Arial" w:eastAsia="Times New Roman" w:hAnsi="Arial" w:cs="Arial"/>
          <w:lang w:eastAsia="hu-HU"/>
        </w:rPr>
        <w:t>) 4. § (8)</w:t>
      </w:r>
      <w:r>
        <w:rPr>
          <w:rFonts w:ascii="Arial" w:eastAsia="Times New Roman" w:hAnsi="Arial" w:cs="Arial"/>
          <w:lang w:eastAsia="hu-HU"/>
        </w:rPr>
        <w:t xml:space="preserve"> bekezdésében</w:t>
      </w:r>
      <w:r w:rsidRPr="00855C4F">
        <w:rPr>
          <w:rFonts w:ascii="Arial" w:eastAsia="Times New Roman" w:hAnsi="Arial" w:cs="Arial"/>
          <w:lang w:eastAsia="hu-HU"/>
        </w:rPr>
        <w:t>,</w:t>
      </w:r>
    </w:p>
    <w:p w:rsidR="00E30F54" w:rsidRPr="00855C4F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proofErr w:type="gramStart"/>
      <w:r w:rsidRPr="00855C4F">
        <w:rPr>
          <w:rFonts w:ascii="Arial" w:eastAsia="Times New Roman" w:hAnsi="Arial" w:cs="Arial"/>
          <w:lang w:eastAsia="hu-HU"/>
        </w:rPr>
        <w:t>f</w:t>
      </w:r>
      <w:proofErr w:type="gramEnd"/>
      <w:r w:rsidRPr="00855C4F">
        <w:rPr>
          <w:rFonts w:ascii="Arial" w:eastAsia="Times New Roman" w:hAnsi="Arial" w:cs="Arial"/>
          <w:lang w:eastAsia="hu-HU"/>
        </w:rPr>
        <w:t xml:space="preserve">) </w:t>
      </w:r>
      <w:r w:rsidRPr="00855C4F">
        <w:rPr>
          <w:rFonts w:ascii="Arial" w:eastAsia="Times New Roman" w:hAnsi="Arial" w:cs="Arial"/>
          <w:bCs/>
          <w:lang w:eastAsia="hu-HU"/>
        </w:rPr>
        <w:t xml:space="preserve">5. § </w:t>
      </w:r>
      <w:r w:rsidRPr="00855C4F">
        <w:rPr>
          <w:rFonts w:ascii="Arial" w:eastAsia="Times New Roman" w:hAnsi="Arial" w:cs="Arial"/>
          <w:lang w:eastAsia="hu-HU"/>
        </w:rPr>
        <w:t>(2)</w:t>
      </w:r>
      <w:r>
        <w:rPr>
          <w:rFonts w:ascii="Arial" w:eastAsia="Times New Roman" w:hAnsi="Arial" w:cs="Arial"/>
          <w:lang w:eastAsia="hu-HU"/>
        </w:rPr>
        <w:t xml:space="preserve"> bekezdésében</w:t>
      </w:r>
      <w:r w:rsidRPr="00855C4F">
        <w:rPr>
          <w:rFonts w:ascii="Arial" w:eastAsia="Times New Roman" w:hAnsi="Arial" w:cs="Arial"/>
          <w:lang w:eastAsia="hu-HU"/>
        </w:rPr>
        <w:t>,</w:t>
      </w:r>
    </w:p>
    <w:p w:rsidR="00E30F54" w:rsidRPr="00855C4F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proofErr w:type="gramStart"/>
      <w:r w:rsidRPr="00855C4F">
        <w:rPr>
          <w:rFonts w:ascii="Arial" w:eastAsia="Times New Roman" w:hAnsi="Arial" w:cs="Arial"/>
          <w:lang w:eastAsia="hu-HU"/>
        </w:rPr>
        <w:t>g</w:t>
      </w:r>
      <w:proofErr w:type="gramEnd"/>
      <w:r w:rsidRPr="00855C4F">
        <w:rPr>
          <w:rFonts w:ascii="Arial" w:eastAsia="Times New Roman" w:hAnsi="Arial" w:cs="Arial"/>
          <w:lang w:eastAsia="hu-HU"/>
        </w:rPr>
        <w:t xml:space="preserve">) </w:t>
      </w:r>
      <w:r w:rsidRPr="00855C4F">
        <w:rPr>
          <w:rFonts w:ascii="Arial" w:eastAsia="Times New Roman" w:hAnsi="Arial" w:cs="Arial"/>
          <w:bCs/>
          <w:lang w:eastAsia="hu-HU"/>
        </w:rPr>
        <w:t xml:space="preserve">6. § </w:t>
      </w:r>
      <w:r w:rsidRPr="00855C4F">
        <w:rPr>
          <w:rFonts w:ascii="Arial" w:eastAsia="Times New Roman" w:hAnsi="Arial" w:cs="Arial"/>
          <w:lang w:eastAsia="hu-HU"/>
        </w:rPr>
        <w:t>(3)</w:t>
      </w:r>
      <w:r>
        <w:rPr>
          <w:rFonts w:ascii="Arial" w:eastAsia="Times New Roman" w:hAnsi="Arial" w:cs="Arial"/>
          <w:lang w:eastAsia="hu-HU"/>
        </w:rPr>
        <w:t xml:space="preserve"> bekezdésében</w:t>
      </w:r>
    </w:p>
    <w:p w:rsidR="00E30F54" w:rsidRPr="003662EB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proofErr w:type="gramStart"/>
      <w:r w:rsidRPr="003662EB">
        <w:rPr>
          <w:rFonts w:ascii="Arial" w:eastAsia="Times New Roman" w:hAnsi="Arial" w:cs="Arial"/>
          <w:lang w:eastAsia="hu-HU"/>
        </w:rPr>
        <w:t>foglalt</w:t>
      </w:r>
      <w:proofErr w:type="gramEnd"/>
      <w:r w:rsidRPr="003662EB">
        <w:rPr>
          <w:rFonts w:ascii="Arial" w:eastAsia="Times New Roman" w:hAnsi="Arial" w:cs="Arial"/>
          <w:lang w:eastAsia="hu-HU"/>
        </w:rPr>
        <w:t xml:space="preserve"> rendelkezéseket megszegi.</w:t>
      </w:r>
    </w:p>
    <w:p w:rsidR="00E30F54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55C4F">
        <w:rPr>
          <w:rFonts w:ascii="Arial" w:eastAsia="Times New Roman" w:hAnsi="Arial" w:cs="Arial"/>
          <w:lang w:eastAsia="hu-HU"/>
        </w:rPr>
        <w:t xml:space="preserve">(2) A közösségi együttélés alapvető szabályait sértő magatartást követ el, és százötvenezer forintig terjedő közigazgatási bírsággal sújtható, aki </w:t>
      </w:r>
      <w:r>
        <w:rPr>
          <w:rFonts w:ascii="Arial" w:eastAsia="Times New Roman" w:hAnsi="Arial" w:cs="Arial"/>
          <w:lang w:eastAsia="hu-HU"/>
        </w:rPr>
        <w:t xml:space="preserve">Feketeerdő Község Önkormányzata Képviselő-testületének </w:t>
      </w:r>
      <w:r w:rsidRPr="00855C4F">
        <w:rPr>
          <w:rFonts w:ascii="Arial" w:eastAsia="Times New Roman" w:hAnsi="Arial" w:cs="Arial"/>
          <w:lang w:eastAsia="hu-HU"/>
        </w:rPr>
        <w:t xml:space="preserve">a hulladékgazdálkodási közszolgáltatásról </w:t>
      </w:r>
      <w:r>
        <w:rPr>
          <w:rFonts w:ascii="Arial" w:eastAsia="Times New Roman" w:hAnsi="Arial" w:cs="Arial"/>
          <w:lang w:eastAsia="hu-HU"/>
        </w:rPr>
        <w:t xml:space="preserve">szóló </w:t>
      </w:r>
      <w:r w:rsidRPr="00855C4F">
        <w:rPr>
          <w:rFonts w:ascii="Arial" w:eastAsia="Times New Roman" w:hAnsi="Arial" w:cs="Arial"/>
          <w:lang w:eastAsia="hu-HU"/>
        </w:rPr>
        <w:t>1</w:t>
      </w:r>
      <w:r>
        <w:rPr>
          <w:rFonts w:ascii="Arial" w:eastAsia="Times New Roman" w:hAnsi="Arial" w:cs="Arial"/>
          <w:lang w:eastAsia="hu-HU"/>
        </w:rPr>
        <w:t>4</w:t>
      </w:r>
      <w:r w:rsidRPr="00855C4F">
        <w:rPr>
          <w:rFonts w:ascii="Arial" w:eastAsia="Times New Roman" w:hAnsi="Arial" w:cs="Arial"/>
          <w:lang w:eastAsia="hu-HU"/>
        </w:rPr>
        <w:t>/2013.(XII.1</w:t>
      </w:r>
      <w:r>
        <w:rPr>
          <w:rFonts w:ascii="Arial" w:eastAsia="Times New Roman" w:hAnsi="Arial" w:cs="Arial"/>
          <w:lang w:eastAsia="hu-HU"/>
        </w:rPr>
        <w:t>7</w:t>
      </w:r>
      <w:r w:rsidRPr="00855C4F">
        <w:rPr>
          <w:rFonts w:ascii="Arial" w:eastAsia="Times New Roman" w:hAnsi="Arial" w:cs="Arial"/>
          <w:lang w:eastAsia="hu-HU"/>
        </w:rPr>
        <w:t>.) önkormányz</w:t>
      </w:r>
      <w:r>
        <w:rPr>
          <w:rFonts w:ascii="Arial" w:eastAsia="Times New Roman" w:hAnsi="Arial" w:cs="Arial"/>
          <w:lang w:eastAsia="hu-HU"/>
        </w:rPr>
        <w:t>ati rendeletének</w:t>
      </w:r>
    </w:p>
    <w:p w:rsidR="00E30F54" w:rsidRPr="00855C4F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proofErr w:type="gramStart"/>
      <w:r w:rsidRPr="00855C4F">
        <w:rPr>
          <w:rFonts w:ascii="Arial" w:eastAsia="Times New Roman" w:hAnsi="Arial" w:cs="Arial"/>
          <w:lang w:eastAsia="hu-HU"/>
        </w:rPr>
        <w:t>a</w:t>
      </w:r>
      <w:proofErr w:type="gramEnd"/>
      <w:r w:rsidRPr="00855C4F">
        <w:rPr>
          <w:rFonts w:ascii="Arial" w:eastAsia="Times New Roman" w:hAnsi="Arial" w:cs="Arial"/>
          <w:lang w:eastAsia="hu-HU"/>
        </w:rPr>
        <w:t xml:space="preserve">) </w:t>
      </w:r>
      <w:r w:rsidRPr="00855C4F">
        <w:rPr>
          <w:rFonts w:ascii="Arial" w:eastAsia="Times New Roman" w:hAnsi="Arial" w:cs="Arial"/>
          <w:bCs/>
          <w:lang w:eastAsia="hu-HU"/>
        </w:rPr>
        <w:t xml:space="preserve">9. § </w:t>
      </w:r>
      <w:r w:rsidRPr="00855C4F">
        <w:rPr>
          <w:rFonts w:ascii="Arial" w:eastAsia="Times New Roman" w:hAnsi="Arial" w:cs="Arial"/>
          <w:lang w:eastAsia="hu-HU"/>
        </w:rPr>
        <w:t xml:space="preserve">(2) bekezdésében, </w:t>
      </w:r>
    </w:p>
    <w:p w:rsidR="00E30F54" w:rsidRPr="00855C4F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55C4F">
        <w:rPr>
          <w:rFonts w:ascii="Arial" w:eastAsia="Times New Roman" w:hAnsi="Arial" w:cs="Arial"/>
          <w:lang w:eastAsia="hu-HU"/>
        </w:rPr>
        <w:t xml:space="preserve">b) 9. § (8) bekezdésében </w:t>
      </w:r>
    </w:p>
    <w:p w:rsidR="00E30F54" w:rsidRPr="003662EB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proofErr w:type="gramStart"/>
      <w:r w:rsidRPr="003662EB">
        <w:rPr>
          <w:rFonts w:ascii="Arial" w:eastAsia="Times New Roman" w:hAnsi="Arial" w:cs="Arial"/>
          <w:lang w:eastAsia="hu-HU"/>
        </w:rPr>
        <w:t>foglalt</w:t>
      </w:r>
      <w:proofErr w:type="gramEnd"/>
      <w:r w:rsidRPr="003662EB">
        <w:rPr>
          <w:rFonts w:ascii="Arial" w:eastAsia="Times New Roman" w:hAnsi="Arial" w:cs="Arial"/>
          <w:lang w:eastAsia="hu-HU"/>
        </w:rPr>
        <w:t xml:space="preserve"> rendelkezést megszegi.</w:t>
      </w:r>
    </w:p>
    <w:p w:rsidR="00E30F54" w:rsidRPr="003662EB" w:rsidRDefault="00E30F54" w:rsidP="00E30F54">
      <w:pPr>
        <w:spacing w:after="0" w:line="240" w:lineRule="auto"/>
        <w:jc w:val="both"/>
        <w:rPr>
          <w:rFonts w:ascii="Arial" w:hAnsi="Arial" w:cs="Arial"/>
        </w:rPr>
      </w:pPr>
    </w:p>
    <w:p w:rsidR="00E30F54" w:rsidRPr="003662EB" w:rsidRDefault="00E30F54" w:rsidP="00E30F54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3662EB">
        <w:rPr>
          <w:rFonts w:ascii="Arial" w:eastAsia="Times New Roman" w:hAnsi="Arial" w:cs="Arial"/>
          <w:b/>
          <w:bCs/>
          <w:lang w:eastAsia="hu-HU"/>
        </w:rPr>
        <w:t>Záró rendelkezések</w:t>
      </w:r>
    </w:p>
    <w:p w:rsidR="00E30F54" w:rsidRPr="003662EB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E30F54" w:rsidRPr="003662EB" w:rsidRDefault="006B56A9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>5</w:t>
      </w:r>
      <w:r w:rsidR="00E30F54" w:rsidRPr="003662EB">
        <w:rPr>
          <w:rFonts w:ascii="Arial" w:eastAsia="Times New Roman" w:hAnsi="Arial" w:cs="Arial"/>
          <w:b/>
          <w:bCs/>
          <w:lang w:eastAsia="hu-HU"/>
        </w:rPr>
        <w:t xml:space="preserve">. § </w:t>
      </w:r>
      <w:r w:rsidR="00E30F54" w:rsidRPr="003662EB">
        <w:rPr>
          <w:rFonts w:ascii="Arial" w:eastAsia="Times New Roman" w:hAnsi="Arial" w:cs="Arial"/>
          <w:lang w:eastAsia="hu-HU"/>
        </w:rPr>
        <w:t xml:space="preserve">(1) </w:t>
      </w:r>
      <w:r w:rsidR="00E30F54">
        <w:rPr>
          <w:rFonts w:ascii="Arial" w:eastAsia="Times New Roman" w:hAnsi="Arial" w:cs="Arial"/>
          <w:lang w:eastAsia="hu-HU"/>
        </w:rPr>
        <w:t>A</w:t>
      </w:r>
      <w:r w:rsidR="00E30F54" w:rsidRPr="003662EB">
        <w:rPr>
          <w:rFonts w:ascii="Arial" w:eastAsia="Times New Roman" w:hAnsi="Arial" w:cs="Arial"/>
          <w:lang w:eastAsia="hu-HU"/>
        </w:rPr>
        <w:t xml:space="preserve"> rendeletben foglalt szabályokat a hatálybalépést követően elkövetett, a közösségi együttélés alapvető szabályait sértő magatartások esetén kell alkalmazni.</w:t>
      </w:r>
    </w:p>
    <w:p w:rsidR="00E30F54" w:rsidRPr="003662EB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3662EB">
        <w:rPr>
          <w:rFonts w:ascii="Arial" w:eastAsia="Times New Roman" w:hAnsi="Arial" w:cs="Arial"/>
          <w:lang w:eastAsia="hu-HU"/>
        </w:rPr>
        <w:t xml:space="preserve">(2) </w:t>
      </w:r>
      <w:r>
        <w:rPr>
          <w:rFonts w:ascii="Arial" w:eastAsia="Times New Roman" w:hAnsi="Arial" w:cs="Arial"/>
          <w:lang w:eastAsia="hu-HU"/>
        </w:rPr>
        <w:t>A</w:t>
      </w:r>
      <w:r w:rsidRPr="003662EB">
        <w:rPr>
          <w:rFonts w:ascii="Arial" w:eastAsia="Times New Roman" w:hAnsi="Arial" w:cs="Arial"/>
          <w:lang w:eastAsia="hu-HU"/>
        </w:rPr>
        <w:t xml:space="preserve"> rendelet 201</w:t>
      </w:r>
      <w:r>
        <w:rPr>
          <w:rFonts w:ascii="Arial" w:eastAsia="Times New Roman" w:hAnsi="Arial" w:cs="Arial"/>
          <w:lang w:eastAsia="hu-HU"/>
        </w:rPr>
        <w:t>6</w:t>
      </w:r>
      <w:r w:rsidRPr="003662EB">
        <w:rPr>
          <w:rFonts w:ascii="Arial" w:eastAsia="Times New Roman" w:hAnsi="Arial" w:cs="Arial"/>
          <w:lang w:eastAsia="hu-HU"/>
        </w:rPr>
        <w:t xml:space="preserve">. </w:t>
      </w:r>
      <w:r>
        <w:rPr>
          <w:rFonts w:ascii="Arial" w:eastAsia="Times New Roman" w:hAnsi="Arial" w:cs="Arial"/>
          <w:lang w:eastAsia="hu-HU"/>
        </w:rPr>
        <w:t>december</w:t>
      </w:r>
      <w:r w:rsidRPr="003662EB">
        <w:rPr>
          <w:rFonts w:ascii="Arial" w:eastAsia="Times New Roman" w:hAnsi="Arial" w:cs="Arial"/>
          <w:lang w:eastAsia="hu-HU"/>
        </w:rPr>
        <w:t xml:space="preserve"> 1-jén lép hatályba.</w:t>
      </w:r>
    </w:p>
    <w:p w:rsidR="00E30F54" w:rsidRDefault="00E30F54" w:rsidP="00E30F54">
      <w:pPr>
        <w:spacing w:after="0" w:line="240" w:lineRule="auto"/>
        <w:rPr>
          <w:rFonts w:ascii="Arial" w:hAnsi="Arial" w:cs="Arial"/>
          <w:b/>
        </w:rPr>
      </w:pPr>
    </w:p>
    <w:p w:rsidR="00E30F54" w:rsidRDefault="00E30F54" w:rsidP="00E30F54">
      <w:pPr>
        <w:spacing w:after="0" w:line="240" w:lineRule="auto"/>
        <w:jc w:val="both"/>
        <w:rPr>
          <w:rFonts w:ascii="Arial" w:hAnsi="Arial" w:cs="Arial"/>
        </w:rPr>
      </w:pPr>
    </w:p>
    <w:p w:rsidR="00E30F54" w:rsidRDefault="00E30F54" w:rsidP="00E30F54">
      <w:pPr>
        <w:spacing w:after="0" w:line="240" w:lineRule="auto"/>
        <w:jc w:val="both"/>
        <w:rPr>
          <w:rFonts w:ascii="Arial" w:hAnsi="Arial" w:cs="Arial"/>
        </w:rPr>
      </w:pPr>
    </w:p>
    <w:p w:rsidR="00E30F54" w:rsidRPr="00D746BF" w:rsidRDefault="00E30F54" w:rsidP="00E30F54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Novák András</w:t>
      </w:r>
      <w:r>
        <w:rPr>
          <w:rFonts w:ascii="Arial" w:hAnsi="Arial" w:cs="Arial"/>
        </w:rPr>
        <w:tab/>
        <w:t>dr. Varga József</w:t>
      </w:r>
    </w:p>
    <w:p w:rsidR="00E30F54" w:rsidRPr="00D746BF" w:rsidRDefault="00E30F54" w:rsidP="00E30F54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hAnsi="Arial" w:cs="Arial"/>
        </w:rPr>
      </w:pPr>
      <w:r w:rsidRPr="00D746BF">
        <w:rPr>
          <w:rFonts w:ascii="Arial" w:hAnsi="Arial" w:cs="Arial"/>
        </w:rPr>
        <w:tab/>
      </w:r>
      <w:proofErr w:type="gramStart"/>
      <w:r w:rsidRPr="00D746BF">
        <w:rPr>
          <w:rFonts w:ascii="Arial" w:hAnsi="Arial" w:cs="Arial"/>
        </w:rPr>
        <w:t>polgármester</w:t>
      </w:r>
      <w:proofErr w:type="gramEnd"/>
      <w:r w:rsidRPr="00D746BF">
        <w:rPr>
          <w:rFonts w:ascii="Arial" w:hAnsi="Arial" w:cs="Arial"/>
        </w:rPr>
        <w:tab/>
        <w:t>jegyző</w:t>
      </w:r>
    </w:p>
    <w:p w:rsidR="00E30F54" w:rsidRDefault="00E30F54" w:rsidP="00E30F54">
      <w:pPr>
        <w:spacing w:after="0" w:line="240" w:lineRule="auto"/>
        <w:rPr>
          <w:rFonts w:ascii="Arial" w:hAnsi="Arial" w:cs="Arial"/>
        </w:rPr>
      </w:pPr>
    </w:p>
    <w:p w:rsidR="00E30F54" w:rsidRDefault="00E30F54" w:rsidP="00E30F54">
      <w:pPr>
        <w:spacing w:after="0" w:line="240" w:lineRule="auto"/>
        <w:jc w:val="both"/>
        <w:rPr>
          <w:rFonts w:ascii="Arial" w:hAnsi="Arial" w:cs="Arial"/>
        </w:rPr>
      </w:pPr>
    </w:p>
    <w:p w:rsidR="00E30F54" w:rsidRDefault="00E30F54" w:rsidP="00E30F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rendelet kihirdetve:</w:t>
      </w:r>
    </w:p>
    <w:p w:rsidR="00E30F54" w:rsidRDefault="00E30F54" w:rsidP="00E30F54">
      <w:pPr>
        <w:spacing w:after="0" w:line="240" w:lineRule="auto"/>
        <w:jc w:val="both"/>
        <w:rPr>
          <w:rFonts w:ascii="Arial" w:hAnsi="Arial" w:cs="Arial"/>
        </w:rPr>
      </w:pPr>
    </w:p>
    <w:p w:rsidR="00E30F54" w:rsidRDefault="00E30F54" w:rsidP="00E30F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Feketeerdő, 2016. </w:t>
      </w:r>
      <w:r w:rsidR="0089146D">
        <w:rPr>
          <w:rFonts w:ascii="Arial" w:hAnsi="Arial" w:cs="Arial"/>
        </w:rPr>
        <w:t>szeptember 28.</w:t>
      </w:r>
      <w:bookmarkStart w:id="0" w:name="_GoBack"/>
      <w:bookmarkEnd w:id="0"/>
    </w:p>
    <w:p w:rsidR="00E30F54" w:rsidRDefault="00E30F54" w:rsidP="00E30F54">
      <w:pPr>
        <w:spacing w:after="0" w:line="240" w:lineRule="auto"/>
        <w:jc w:val="both"/>
        <w:rPr>
          <w:rFonts w:ascii="Arial" w:hAnsi="Arial" w:cs="Arial"/>
        </w:rPr>
      </w:pPr>
    </w:p>
    <w:p w:rsidR="00E30F54" w:rsidRPr="00D746BF" w:rsidRDefault="00E30F54" w:rsidP="00E30F54">
      <w:pPr>
        <w:spacing w:after="0" w:line="240" w:lineRule="auto"/>
        <w:jc w:val="both"/>
        <w:rPr>
          <w:rFonts w:ascii="Arial" w:hAnsi="Arial" w:cs="Arial"/>
        </w:rPr>
      </w:pPr>
    </w:p>
    <w:p w:rsidR="00E30F54" w:rsidRPr="00D746BF" w:rsidRDefault="00E30F54" w:rsidP="00E30F54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dr.</w:t>
      </w:r>
      <w:proofErr w:type="gramEnd"/>
      <w:r>
        <w:rPr>
          <w:rFonts w:ascii="Arial" w:hAnsi="Arial" w:cs="Arial"/>
        </w:rPr>
        <w:t xml:space="preserve"> Varga József</w:t>
      </w:r>
    </w:p>
    <w:p w:rsidR="00E30F54" w:rsidRDefault="00E30F54" w:rsidP="00E30F54">
      <w:pPr>
        <w:tabs>
          <w:tab w:val="center" w:pos="6804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gramStart"/>
      <w:r w:rsidRPr="00D746BF">
        <w:rPr>
          <w:rFonts w:ascii="Arial" w:hAnsi="Arial" w:cs="Arial"/>
        </w:rPr>
        <w:t>jegyző</w:t>
      </w:r>
      <w:proofErr w:type="gramEnd"/>
    </w:p>
    <w:p w:rsidR="00E30F54" w:rsidRPr="00D746BF" w:rsidRDefault="00E30F54" w:rsidP="00E30F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D746BF">
        <w:rPr>
          <w:rFonts w:ascii="Arial" w:hAnsi="Arial" w:cs="Arial"/>
          <w:b/>
        </w:rPr>
        <w:lastRenderedPageBreak/>
        <w:t>ELŐZETES HATÁSVIZSGÁLAT</w:t>
      </w:r>
    </w:p>
    <w:p w:rsidR="00E30F54" w:rsidRPr="00D746BF" w:rsidRDefault="00E30F54" w:rsidP="00E30F54">
      <w:pPr>
        <w:rPr>
          <w:rFonts w:ascii="Arial" w:hAnsi="Arial" w:cs="Arial"/>
        </w:rPr>
      </w:pPr>
    </w:p>
    <w:p w:rsidR="00E30F54" w:rsidRPr="00D746BF" w:rsidRDefault="00E30F54" w:rsidP="00E30F54">
      <w:pPr>
        <w:jc w:val="both"/>
        <w:rPr>
          <w:rFonts w:ascii="Arial" w:hAnsi="Arial" w:cs="Arial"/>
        </w:rPr>
      </w:pPr>
      <w:r w:rsidRPr="00D746BF">
        <w:rPr>
          <w:rFonts w:ascii="Arial" w:hAnsi="Arial" w:cs="Arial"/>
        </w:rPr>
        <w:t xml:space="preserve">Társadalmi hatás: </w:t>
      </w:r>
      <w:r>
        <w:rPr>
          <w:rFonts w:ascii="Arial" w:hAnsi="Arial" w:cs="Arial"/>
        </w:rPr>
        <w:t>A rendelet elfogadása a lakosság nagyobb arányát késztetheti jogkövető magatartásra.</w:t>
      </w:r>
    </w:p>
    <w:p w:rsidR="00E30F54" w:rsidRDefault="00E30F54" w:rsidP="00E30F54">
      <w:pPr>
        <w:jc w:val="both"/>
        <w:rPr>
          <w:rFonts w:ascii="Arial" w:hAnsi="Arial" w:cs="Arial"/>
        </w:rPr>
      </w:pPr>
      <w:r w:rsidRPr="00D746BF">
        <w:rPr>
          <w:rFonts w:ascii="Arial" w:hAnsi="Arial" w:cs="Arial"/>
        </w:rPr>
        <w:t xml:space="preserve">Költségvetési, gazdasági hatás: </w:t>
      </w:r>
      <w:r>
        <w:rPr>
          <w:rFonts w:ascii="Arial" w:hAnsi="Arial" w:cs="Arial"/>
        </w:rPr>
        <w:t>A</w:t>
      </w:r>
      <w:r w:rsidRPr="00D746BF">
        <w:rPr>
          <w:rFonts w:ascii="Arial" w:hAnsi="Arial" w:cs="Arial"/>
        </w:rPr>
        <w:t xml:space="preserve"> rendelet</w:t>
      </w:r>
      <w:r>
        <w:rPr>
          <w:rFonts w:ascii="Arial" w:hAnsi="Arial" w:cs="Arial"/>
        </w:rPr>
        <w:t>nek nem célja gazdasági hatás elérése.</w:t>
      </w:r>
    </w:p>
    <w:p w:rsidR="00E30F54" w:rsidRPr="00D746BF" w:rsidRDefault="00E30F54" w:rsidP="00E30F54">
      <w:pPr>
        <w:jc w:val="both"/>
        <w:rPr>
          <w:rFonts w:ascii="Arial" w:hAnsi="Arial" w:cs="Arial"/>
        </w:rPr>
      </w:pPr>
      <w:r w:rsidRPr="00D746BF">
        <w:rPr>
          <w:rFonts w:ascii="Arial" w:hAnsi="Arial" w:cs="Arial"/>
        </w:rPr>
        <w:t>Környezeti, egészségügyi következmények: nincs</w:t>
      </w:r>
    </w:p>
    <w:p w:rsidR="00E30F54" w:rsidRPr="00D746BF" w:rsidRDefault="00E30F54" w:rsidP="00E30F54">
      <w:pPr>
        <w:jc w:val="both"/>
        <w:rPr>
          <w:rFonts w:ascii="Arial" w:hAnsi="Arial" w:cs="Arial"/>
        </w:rPr>
      </w:pPr>
      <w:r w:rsidRPr="00D746BF">
        <w:rPr>
          <w:rFonts w:ascii="Arial" w:hAnsi="Arial" w:cs="Arial"/>
        </w:rPr>
        <w:t xml:space="preserve">Adminisztratív terheket befolyásoló hatás: </w:t>
      </w:r>
      <w:r>
        <w:rPr>
          <w:rFonts w:ascii="Arial" w:hAnsi="Arial" w:cs="Arial"/>
        </w:rPr>
        <w:t>Az eddig a szankció hiánya miatti eredménytelen felszólításokat, további, a jogszerű magatartást kikényszerítő lépések következhetnek, mely adminisztrációs teher-növekedést eredményezhet, azonban a szükséges erőforrások rendelkezésre állnak.</w:t>
      </w:r>
    </w:p>
    <w:p w:rsidR="00E30F54" w:rsidRDefault="00E30F54" w:rsidP="00E30F54">
      <w:pPr>
        <w:jc w:val="both"/>
        <w:rPr>
          <w:rFonts w:ascii="Arial" w:hAnsi="Arial" w:cs="Arial"/>
        </w:rPr>
      </w:pPr>
      <w:r w:rsidRPr="00D746BF">
        <w:rPr>
          <w:rFonts w:ascii="Arial" w:hAnsi="Arial" w:cs="Arial"/>
        </w:rPr>
        <w:t>A rendelet megalkotásának szükségessége, elmaradásának várható következményei: a rendelet megalkotás</w:t>
      </w:r>
      <w:r>
        <w:rPr>
          <w:rFonts w:ascii="Arial" w:hAnsi="Arial" w:cs="Arial"/>
        </w:rPr>
        <w:t>ának elmaradása esetén nem lenne szankcionálási lehetőség az önkormányzati rendeletben előírt szabályok be nem tartása esetére.</w:t>
      </w:r>
    </w:p>
    <w:p w:rsidR="00E30F54" w:rsidRPr="00D746BF" w:rsidRDefault="00E30F54" w:rsidP="00E30F54">
      <w:pPr>
        <w:jc w:val="both"/>
        <w:rPr>
          <w:rFonts w:ascii="Arial" w:hAnsi="Arial" w:cs="Arial"/>
        </w:rPr>
      </w:pPr>
      <w:r w:rsidRPr="00D746BF">
        <w:rPr>
          <w:rFonts w:ascii="Arial" w:hAnsi="Arial" w:cs="Arial"/>
        </w:rPr>
        <w:t xml:space="preserve">A rendelet alkalmazásához szükséges személyi, tárgyi, pénzügyi feltételek: rendelkezésre állnak. </w:t>
      </w:r>
    </w:p>
    <w:p w:rsidR="00E30F54" w:rsidRPr="00D746BF" w:rsidRDefault="00E30F54" w:rsidP="00E30F54">
      <w:pPr>
        <w:jc w:val="center"/>
        <w:rPr>
          <w:rFonts w:ascii="Arial" w:hAnsi="Arial" w:cs="Arial"/>
          <w:b/>
          <w:bCs/>
        </w:rPr>
      </w:pPr>
      <w:r w:rsidRPr="00D746BF">
        <w:rPr>
          <w:rFonts w:ascii="Arial" w:hAnsi="Arial" w:cs="Arial"/>
          <w:b/>
          <w:bCs/>
        </w:rPr>
        <w:t>Általános indoklás</w:t>
      </w:r>
    </w:p>
    <w:p w:rsidR="00E30F54" w:rsidRPr="00D746BF" w:rsidRDefault="00E30F54" w:rsidP="00E30F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előterjesztés tartalmazza.</w:t>
      </w:r>
    </w:p>
    <w:p w:rsidR="00E30F54" w:rsidRDefault="00E30F54" w:rsidP="00E30F5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746BF">
        <w:rPr>
          <w:rFonts w:ascii="Arial" w:hAnsi="Arial" w:cs="Arial"/>
          <w:b/>
          <w:bCs/>
        </w:rPr>
        <w:t>Részletes indoklás</w:t>
      </w:r>
      <w:r>
        <w:rPr>
          <w:rFonts w:ascii="Arial" w:hAnsi="Arial" w:cs="Arial"/>
          <w:b/>
          <w:bCs/>
        </w:rPr>
        <w:t xml:space="preserve"> </w:t>
      </w:r>
    </w:p>
    <w:p w:rsidR="00E30F54" w:rsidRPr="00026B76" w:rsidRDefault="00E30F54" w:rsidP="00E30F54">
      <w:pPr>
        <w:spacing w:after="0" w:line="240" w:lineRule="auto"/>
        <w:jc w:val="center"/>
        <w:rPr>
          <w:rFonts w:ascii="Arial" w:hAnsi="Arial" w:cs="Arial"/>
          <w:bCs/>
        </w:rPr>
      </w:pPr>
      <w:r w:rsidRPr="00026B76">
        <w:rPr>
          <w:rFonts w:ascii="Arial" w:hAnsi="Arial" w:cs="Arial"/>
          <w:bCs/>
        </w:rPr>
        <w:t>(részben az előterjesztésben a fentiek szerint)</w:t>
      </w:r>
    </w:p>
    <w:p w:rsidR="00E30F54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bCs/>
          <w:lang w:eastAsia="hu-HU"/>
        </w:rPr>
      </w:pPr>
    </w:p>
    <w:p w:rsidR="00E30F54" w:rsidRPr="00026B76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26B76">
        <w:rPr>
          <w:rFonts w:ascii="Arial" w:eastAsia="Times New Roman" w:hAnsi="Arial" w:cs="Arial"/>
          <w:bCs/>
          <w:lang w:eastAsia="hu-HU"/>
        </w:rPr>
        <w:t xml:space="preserve">1. § </w:t>
      </w:r>
      <w:r w:rsidRPr="00026B76">
        <w:rPr>
          <w:rFonts w:ascii="Arial" w:eastAsia="Times New Roman" w:hAnsi="Arial" w:cs="Arial"/>
          <w:lang w:eastAsia="hu-HU"/>
        </w:rPr>
        <w:t>A rendelet hatályát határozza meg.</w:t>
      </w:r>
    </w:p>
    <w:p w:rsidR="00E30F54" w:rsidRPr="00026B76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bCs/>
          <w:lang w:eastAsia="hu-HU"/>
        </w:rPr>
      </w:pPr>
    </w:p>
    <w:p w:rsidR="00E30F54" w:rsidRPr="00026B76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26B76">
        <w:rPr>
          <w:rFonts w:ascii="Arial" w:eastAsia="Times New Roman" w:hAnsi="Arial" w:cs="Arial"/>
          <w:bCs/>
          <w:lang w:eastAsia="hu-HU"/>
        </w:rPr>
        <w:t>2. §</w:t>
      </w:r>
      <w:r w:rsidRPr="00026B76">
        <w:rPr>
          <w:rFonts w:ascii="Arial" w:eastAsia="Times New Roman" w:hAnsi="Arial" w:cs="Arial"/>
          <w:lang w:eastAsia="hu-HU"/>
        </w:rPr>
        <w:t xml:space="preserve"> A közösségi együttélés alapvető </w:t>
      </w:r>
      <w:proofErr w:type="gramStart"/>
      <w:r w:rsidRPr="00026B76">
        <w:rPr>
          <w:rFonts w:ascii="Arial" w:eastAsia="Times New Roman" w:hAnsi="Arial" w:cs="Arial"/>
          <w:lang w:eastAsia="hu-HU"/>
        </w:rPr>
        <w:t>szabályaival</w:t>
      </w:r>
      <w:proofErr w:type="gramEnd"/>
      <w:r w:rsidRPr="00026B76">
        <w:rPr>
          <w:rFonts w:ascii="Arial" w:eastAsia="Times New Roman" w:hAnsi="Arial" w:cs="Arial"/>
          <w:lang w:eastAsia="hu-HU"/>
        </w:rPr>
        <w:t xml:space="preserve"> ellentétes magatartásokkal esetén a törvényben nem szabályozott eljárási szabályokat határozza meg</w:t>
      </w:r>
    </w:p>
    <w:p w:rsidR="00E30F54" w:rsidRPr="00026B76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E30F54" w:rsidRPr="00026B76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26B76">
        <w:rPr>
          <w:rFonts w:ascii="Arial" w:eastAsia="Times New Roman" w:hAnsi="Arial" w:cs="Arial"/>
          <w:bCs/>
          <w:lang w:eastAsia="hu-HU"/>
        </w:rPr>
        <w:t>3. §</w:t>
      </w:r>
      <w:r w:rsidRPr="00026B76">
        <w:rPr>
          <w:rFonts w:ascii="Arial" w:eastAsia="Times New Roman" w:hAnsi="Arial" w:cs="Arial"/>
          <w:lang w:eastAsia="hu-HU"/>
        </w:rPr>
        <w:t xml:space="preserve"> A </w:t>
      </w:r>
      <w:r w:rsidRPr="00026B76">
        <w:rPr>
          <w:rFonts w:ascii="Arial" w:eastAsia="Times New Roman" w:hAnsi="Arial" w:cs="Arial"/>
          <w:bCs/>
          <w:lang w:eastAsia="hu-HU"/>
        </w:rPr>
        <w:t>házszámtáblák elhelyezésével kapcsolatos, a</w:t>
      </w:r>
      <w:r w:rsidRPr="00026B76">
        <w:rPr>
          <w:rFonts w:ascii="Arial" w:eastAsia="Times New Roman" w:hAnsi="Arial" w:cs="Arial"/>
          <w:lang w:eastAsia="hu-HU"/>
        </w:rPr>
        <w:t xml:space="preserve"> közösségi együttélés alapvető szabályait sértő magatartások felsorolását tartalmazza.</w:t>
      </w:r>
    </w:p>
    <w:p w:rsidR="00E30F54" w:rsidRPr="00026B76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E30F54" w:rsidRPr="00026B76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26B76">
        <w:rPr>
          <w:rFonts w:ascii="Arial" w:eastAsia="Times New Roman" w:hAnsi="Arial" w:cs="Arial"/>
          <w:bCs/>
          <w:lang w:eastAsia="hu-HU"/>
        </w:rPr>
        <w:t>4. § A köztisztasággal kapcsolatos, a</w:t>
      </w:r>
      <w:r w:rsidRPr="00026B76">
        <w:rPr>
          <w:rFonts w:ascii="Arial" w:eastAsia="Times New Roman" w:hAnsi="Arial" w:cs="Arial"/>
          <w:lang w:eastAsia="hu-HU"/>
        </w:rPr>
        <w:t xml:space="preserve"> közösségi együttélés alapvető szabályait sértő magatartások felsorolását tartalmazza.</w:t>
      </w:r>
    </w:p>
    <w:p w:rsidR="00E30F54" w:rsidRPr="00026B76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E30F54" w:rsidRPr="00026B76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26B76">
        <w:rPr>
          <w:rFonts w:ascii="Arial" w:eastAsia="Times New Roman" w:hAnsi="Arial" w:cs="Arial"/>
          <w:bCs/>
          <w:lang w:eastAsia="hu-HU"/>
        </w:rPr>
        <w:t xml:space="preserve">5. § </w:t>
      </w:r>
      <w:r w:rsidRPr="00026B76">
        <w:rPr>
          <w:rFonts w:ascii="Arial" w:eastAsia="Times New Roman" w:hAnsi="Arial" w:cs="Arial"/>
          <w:lang w:eastAsia="hu-HU"/>
        </w:rPr>
        <w:t xml:space="preserve">A </w:t>
      </w:r>
      <w:r w:rsidRPr="00026B76">
        <w:rPr>
          <w:rFonts w:ascii="Arial" w:eastAsia="Times New Roman" w:hAnsi="Arial" w:cs="Arial"/>
          <w:bCs/>
          <w:lang w:eastAsia="hu-HU"/>
        </w:rPr>
        <w:t xml:space="preserve">közterületek használatával kapcsolatos, a </w:t>
      </w:r>
      <w:r w:rsidRPr="00026B76">
        <w:rPr>
          <w:rFonts w:ascii="Arial" w:eastAsia="Times New Roman" w:hAnsi="Arial" w:cs="Arial"/>
          <w:lang w:eastAsia="hu-HU"/>
        </w:rPr>
        <w:t>közösségi együttélés alapvető szabályait sértő magatartások felsorolását tartalmazza.</w:t>
      </w:r>
    </w:p>
    <w:p w:rsidR="00E30F54" w:rsidRPr="00026B76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bCs/>
          <w:lang w:eastAsia="hu-HU"/>
        </w:rPr>
      </w:pPr>
    </w:p>
    <w:p w:rsidR="00E30F54" w:rsidRPr="00026B76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bCs/>
          <w:lang w:eastAsia="hu-HU"/>
        </w:rPr>
      </w:pPr>
      <w:r w:rsidRPr="00026B76">
        <w:rPr>
          <w:rFonts w:ascii="Arial" w:eastAsia="Times New Roman" w:hAnsi="Arial" w:cs="Arial"/>
          <w:bCs/>
          <w:lang w:eastAsia="hu-HU"/>
        </w:rPr>
        <w:t>6. § Olyan zajvédelemmel kapcsolatos magatartások szankcionálását írja elő, melyeket külön jogszabály nem szabályoz.</w:t>
      </w:r>
    </w:p>
    <w:p w:rsidR="00E30F54" w:rsidRPr="00026B76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bCs/>
          <w:lang w:eastAsia="hu-HU"/>
        </w:rPr>
      </w:pPr>
    </w:p>
    <w:p w:rsidR="00E30F54" w:rsidRPr="00026B76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26B76">
        <w:rPr>
          <w:rFonts w:ascii="Arial" w:eastAsia="Times New Roman" w:hAnsi="Arial" w:cs="Arial"/>
          <w:bCs/>
          <w:lang w:eastAsia="hu-HU"/>
        </w:rPr>
        <w:t xml:space="preserve">7. § </w:t>
      </w:r>
      <w:r w:rsidRPr="00026B76">
        <w:rPr>
          <w:rFonts w:ascii="Arial" w:eastAsia="Times New Roman" w:hAnsi="Arial" w:cs="Arial"/>
          <w:lang w:eastAsia="hu-HU"/>
        </w:rPr>
        <w:t>Záró és hatályba léptető rendelkezés.</w:t>
      </w:r>
      <w:r>
        <w:rPr>
          <w:rFonts w:ascii="Arial" w:eastAsia="Times New Roman" w:hAnsi="Arial" w:cs="Arial"/>
          <w:lang w:eastAsia="hu-HU"/>
        </w:rPr>
        <w:t xml:space="preserve"> A hatályba lépés megállapításánál figyelembe kell venni azt, hogy az érintetteknek megfelelő idejük legyen az önkormányzati rendelet megismerésére, szükség esetén felkészülhessenek a rendeletben foglaltak betartására.</w:t>
      </w:r>
    </w:p>
    <w:p w:rsidR="00E30F54" w:rsidRDefault="00E30F54" w:rsidP="00E30F5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E11AA2" w:rsidRDefault="00E11AA2"/>
    <w:sectPr w:rsidR="00E11AA2" w:rsidSect="0021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54"/>
    <w:rsid w:val="006B56A9"/>
    <w:rsid w:val="0089146D"/>
    <w:rsid w:val="00E11AA2"/>
    <w:rsid w:val="00E3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F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9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1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F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9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1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842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Szabolcs</dc:creator>
  <cp:lastModifiedBy>Tuba Szabolcs</cp:lastModifiedBy>
  <cp:revision>3</cp:revision>
  <cp:lastPrinted>2016-10-10T13:40:00Z</cp:lastPrinted>
  <dcterms:created xsi:type="dcterms:W3CDTF">2016-09-28T07:31:00Z</dcterms:created>
  <dcterms:modified xsi:type="dcterms:W3CDTF">2016-10-10T13:40:00Z</dcterms:modified>
</cp:coreProperties>
</file>