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3E" w:rsidRDefault="0003073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Feketeerdő Község Ö</w:t>
      </w:r>
      <w:r w:rsidR="0068357F">
        <w:rPr>
          <w:b/>
          <w:sz w:val="28"/>
          <w:szCs w:val="26"/>
        </w:rPr>
        <w:t>nkormányzata Képviselő-testületének</w:t>
      </w:r>
    </w:p>
    <w:p w:rsidR="0003073E" w:rsidRDefault="0016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14402">
        <w:rPr>
          <w:b/>
          <w:sz w:val="28"/>
          <w:szCs w:val="28"/>
        </w:rPr>
        <w:t>/</w:t>
      </w:r>
      <w:r w:rsidR="00B711E1">
        <w:rPr>
          <w:b/>
          <w:sz w:val="28"/>
          <w:szCs w:val="28"/>
        </w:rPr>
        <w:t>201</w:t>
      </w:r>
      <w:r w:rsidR="00414402">
        <w:rPr>
          <w:b/>
          <w:sz w:val="28"/>
          <w:szCs w:val="28"/>
        </w:rPr>
        <w:t>3</w:t>
      </w:r>
      <w:r w:rsidR="0003073E">
        <w:rPr>
          <w:b/>
          <w:sz w:val="28"/>
          <w:szCs w:val="28"/>
        </w:rPr>
        <w:t>.</w:t>
      </w:r>
      <w:r w:rsidR="00E84CAB">
        <w:rPr>
          <w:b/>
          <w:sz w:val="28"/>
          <w:szCs w:val="28"/>
        </w:rPr>
        <w:t xml:space="preserve"> </w:t>
      </w:r>
      <w:r w:rsidR="0003073E">
        <w:rPr>
          <w:b/>
          <w:sz w:val="28"/>
          <w:szCs w:val="28"/>
        </w:rPr>
        <w:t>(</w:t>
      </w:r>
      <w:r w:rsidR="00D56AD5">
        <w:rPr>
          <w:b/>
          <w:sz w:val="28"/>
          <w:szCs w:val="28"/>
        </w:rPr>
        <w:t>V.7.)</w:t>
      </w:r>
      <w:r w:rsidR="0003073E">
        <w:rPr>
          <w:b/>
          <w:sz w:val="28"/>
          <w:szCs w:val="28"/>
        </w:rPr>
        <w:t xml:space="preserve"> </w:t>
      </w:r>
      <w:r w:rsidR="00834532">
        <w:rPr>
          <w:b/>
          <w:sz w:val="28"/>
          <w:szCs w:val="28"/>
        </w:rPr>
        <w:t xml:space="preserve">önkormányzati </w:t>
      </w:r>
      <w:r w:rsidR="0003073E">
        <w:rPr>
          <w:b/>
          <w:sz w:val="28"/>
          <w:szCs w:val="28"/>
        </w:rPr>
        <w:t>rendelete</w:t>
      </w:r>
    </w:p>
    <w:p w:rsidR="0003073E" w:rsidRDefault="00255A1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a</w:t>
      </w:r>
      <w:proofErr w:type="gramEnd"/>
      <w:r w:rsidR="00AB7A52">
        <w:rPr>
          <w:b/>
          <w:sz w:val="26"/>
          <w:szCs w:val="26"/>
        </w:rPr>
        <w:t xml:space="preserve"> 201</w:t>
      </w:r>
      <w:r w:rsidR="0041440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 évi költségvetés módosításáról</w:t>
      </w:r>
    </w:p>
    <w:p w:rsidR="0003073E" w:rsidRDefault="0003073E">
      <w:pPr>
        <w:jc w:val="center"/>
        <w:rPr>
          <w:b/>
          <w:sz w:val="28"/>
          <w:szCs w:val="28"/>
        </w:rPr>
      </w:pPr>
    </w:p>
    <w:p w:rsidR="00D77587" w:rsidRPr="00295A37" w:rsidRDefault="00D77587" w:rsidP="00D77587">
      <w:pPr>
        <w:jc w:val="both"/>
      </w:pPr>
      <w:r>
        <w:t>Feketeerdő</w:t>
      </w:r>
      <w:r w:rsidRPr="00295A37">
        <w:t xml:space="preserve"> Község Önkormányzatának Képviselő-testülete az államháztartás </w:t>
      </w:r>
      <w:r>
        <w:t xml:space="preserve">szóló 2011.évi CXCV. törvény valamint a 2011. évi CLXXXIX. törvény a helyi önkormányzatokról alapján és </w:t>
      </w:r>
      <w:r w:rsidRPr="00295A37">
        <w:t xml:space="preserve">figyelemmel az államháztartás működési rendjét szabályozó </w:t>
      </w:r>
      <w:r>
        <w:t>368/2011</w:t>
      </w:r>
      <w:r w:rsidRPr="00295A37">
        <w:t xml:space="preserve">. (XII. </w:t>
      </w:r>
      <w:r>
        <w:t>31</w:t>
      </w:r>
      <w:r w:rsidRPr="00295A37">
        <w:t xml:space="preserve">.) </w:t>
      </w:r>
      <w:proofErr w:type="gramStart"/>
      <w:r w:rsidRPr="00295A37">
        <w:t>Kormány</w:t>
      </w:r>
      <w:r>
        <w:t xml:space="preserve"> </w:t>
      </w:r>
      <w:r w:rsidRPr="00295A37">
        <w:t>rendelet</w:t>
      </w:r>
      <w:proofErr w:type="gramEnd"/>
      <w:r w:rsidRPr="00295A37">
        <w:t xml:space="preserve"> és a Magyar Köztársaság 201</w:t>
      </w:r>
      <w:r>
        <w:t>2</w:t>
      </w:r>
      <w:r w:rsidRPr="00295A37">
        <w:t>. évi költségvetéséről szóló 20</w:t>
      </w:r>
      <w:r>
        <w:t>11</w:t>
      </w:r>
      <w:r w:rsidRPr="00295A37">
        <w:t>. évi C</w:t>
      </w:r>
      <w:r>
        <w:t>LXXXVIII</w:t>
      </w:r>
      <w:r w:rsidRPr="00295A37">
        <w:t>. törvény rendelkezéseire,</w:t>
      </w:r>
      <w:r>
        <w:t xml:space="preserve"> az Önkormányzat 2012. évi költségvetéséről szóló 19/2012.(X</w:t>
      </w:r>
      <w:r w:rsidR="00414402">
        <w:t>I</w:t>
      </w:r>
      <w:r>
        <w:t>I.</w:t>
      </w:r>
      <w:r w:rsidR="00414402">
        <w:t>01</w:t>
      </w:r>
      <w:r>
        <w:t xml:space="preserve">.) rendeletének (továbbiakban: </w:t>
      </w:r>
      <w:r w:rsidRPr="00E76DC6">
        <w:rPr>
          <w:b/>
        </w:rPr>
        <w:t>Rendelet</w:t>
      </w:r>
      <w:r>
        <w:t xml:space="preserve">), módosításáról </w:t>
      </w:r>
      <w:r w:rsidRPr="00295A37">
        <w:t>az alábbi rendeletet alkotja.</w:t>
      </w:r>
    </w:p>
    <w:p w:rsidR="0003073E" w:rsidRDefault="0003073E" w:rsidP="00371199">
      <w:pPr>
        <w:tabs>
          <w:tab w:val="num" w:pos="540"/>
        </w:tabs>
        <w:spacing w:before="240" w:after="240"/>
        <w:ind w:left="900" w:hanging="900"/>
        <w:jc w:val="center"/>
        <w:rPr>
          <w:b/>
        </w:rPr>
      </w:pPr>
      <w:r>
        <w:rPr>
          <w:b/>
        </w:rPr>
        <w:t>1.§</w:t>
      </w:r>
    </w:p>
    <w:p w:rsidR="00255A1E" w:rsidRDefault="00255A1E" w:rsidP="00255A1E">
      <w:pPr>
        <w:ind w:left="426" w:hanging="426"/>
        <w:jc w:val="both"/>
      </w:pPr>
      <w:r>
        <w:t>A Képvise</w:t>
      </w:r>
      <w:r w:rsidR="00834532">
        <w:t xml:space="preserve">lő-testület a Rendelet 1.§ (1) </w:t>
      </w:r>
      <w:r w:rsidR="00717A3D">
        <w:t xml:space="preserve">–(2) </w:t>
      </w:r>
      <w:r>
        <w:t>bekezdését az alábbiak szerint módosítja:</w:t>
      </w:r>
    </w:p>
    <w:p w:rsidR="00834532" w:rsidRDefault="00834532">
      <w:pPr>
        <w:tabs>
          <w:tab w:val="num" w:pos="540"/>
        </w:tabs>
        <w:ind w:left="900" w:hanging="900"/>
        <w:jc w:val="both"/>
        <w:rPr>
          <w:i/>
        </w:rPr>
      </w:pPr>
    </w:p>
    <w:p w:rsidR="0003073E" w:rsidRPr="00834532" w:rsidRDefault="00834532">
      <w:pPr>
        <w:tabs>
          <w:tab w:val="num" w:pos="540"/>
        </w:tabs>
        <w:ind w:left="900" w:hanging="900"/>
        <w:jc w:val="both"/>
        <w:rPr>
          <w:i/>
        </w:rPr>
      </w:pPr>
      <w:r>
        <w:rPr>
          <w:i/>
        </w:rPr>
        <w:t xml:space="preserve">1.§ </w:t>
      </w:r>
      <w:r w:rsidR="0003073E" w:rsidRPr="00834532">
        <w:rPr>
          <w:i/>
        </w:rPr>
        <w:t>(1) A Képvisel</w:t>
      </w:r>
      <w:r w:rsidR="00547E2A" w:rsidRPr="00834532">
        <w:rPr>
          <w:i/>
        </w:rPr>
        <w:t>ő-testület Feketeerdő köz</w:t>
      </w:r>
      <w:r w:rsidR="00AB7A52" w:rsidRPr="00834532">
        <w:rPr>
          <w:i/>
        </w:rPr>
        <w:t>ség</w:t>
      </w:r>
      <w:r>
        <w:rPr>
          <w:i/>
        </w:rPr>
        <w:t xml:space="preserve"> Önkormányzata</w:t>
      </w:r>
      <w:r w:rsidR="00AB7A52" w:rsidRPr="00834532">
        <w:rPr>
          <w:i/>
        </w:rPr>
        <w:t xml:space="preserve"> 2011</w:t>
      </w:r>
      <w:r w:rsidR="0003073E" w:rsidRPr="00834532">
        <w:rPr>
          <w:i/>
        </w:rPr>
        <w:t>. évi költségvetésének</w:t>
      </w:r>
    </w:p>
    <w:p w:rsidR="00313F5C" w:rsidRPr="00834532" w:rsidRDefault="0003073E" w:rsidP="00834532">
      <w:pPr>
        <w:tabs>
          <w:tab w:val="left" w:pos="1080"/>
        </w:tabs>
        <w:ind w:left="1080"/>
        <w:jc w:val="both"/>
        <w:rPr>
          <w:i/>
        </w:rPr>
      </w:pPr>
      <w:proofErr w:type="gramStart"/>
      <w:r w:rsidRPr="00834532">
        <w:rPr>
          <w:i/>
        </w:rPr>
        <w:t>kiadási</w:t>
      </w:r>
      <w:proofErr w:type="gramEnd"/>
      <w:r w:rsidRPr="00834532">
        <w:rPr>
          <w:i/>
        </w:rPr>
        <w:t xml:space="preserve"> főösszegét</w:t>
      </w:r>
      <w:r w:rsidR="00313F5C" w:rsidRPr="00834532">
        <w:rPr>
          <w:i/>
        </w:rPr>
        <w:t xml:space="preserve"> </w:t>
      </w:r>
      <w:r w:rsidR="00D77587">
        <w:rPr>
          <w:b/>
          <w:bCs/>
          <w:i/>
        </w:rPr>
        <w:t>67 066</w:t>
      </w:r>
      <w:r w:rsidR="00547E2A" w:rsidRPr="00834532">
        <w:rPr>
          <w:b/>
          <w:i/>
        </w:rPr>
        <w:t xml:space="preserve"> </w:t>
      </w:r>
      <w:r w:rsidRPr="00834532">
        <w:rPr>
          <w:b/>
          <w:i/>
        </w:rPr>
        <w:t>e Ft</w:t>
      </w:r>
      <w:r w:rsidRPr="00834532">
        <w:rPr>
          <w:i/>
        </w:rPr>
        <w:t xml:space="preserve">-ban, </w:t>
      </w:r>
    </w:p>
    <w:p w:rsidR="00313F5C" w:rsidRDefault="0003073E" w:rsidP="00834532">
      <w:pPr>
        <w:tabs>
          <w:tab w:val="left" w:pos="1080"/>
        </w:tabs>
        <w:ind w:left="1080"/>
        <w:jc w:val="both"/>
        <w:rPr>
          <w:i/>
        </w:rPr>
      </w:pPr>
      <w:proofErr w:type="gramStart"/>
      <w:r w:rsidRPr="00834532">
        <w:rPr>
          <w:i/>
        </w:rPr>
        <w:t>bevételi</w:t>
      </w:r>
      <w:proofErr w:type="gramEnd"/>
      <w:r w:rsidRPr="00834532">
        <w:rPr>
          <w:i/>
        </w:rPr>
        <w:t xml:space="preserve"> főösszegét </w:t>
      </w:r>
      <w:r w:rsidR="00D77587">
        <w:rPr>
          <w:b/>
          <w:bCs/>
          <w:i/>
        </w:rPr>
        <w:t>67 066</w:t>
      </w:r>
      <w:r w:rsidRPr="00834532">
        <w:rPr>
          <w:b/>
          <w:i/>
        </w:rPr>
        <w:t xml:space="preserve"> e Ft</w:t>
      </w:r>
      <w:r w:rsidRPr="00834532">
        <w:rPr>
          <w:i/>
        </w:rPr>
        <w:t>-ban</w:t>
      </w:r>
      <w:r w:rsidR="00313F5C" w:rsidRPr="00834532">
        <w:rPr>
          <w:i/>
        </w:rPr>
        <w:t xml:space="preserve"> állapítja meg.</w:t>
      </w:r>
    </w:p>
    <w:p w:rsidR="00717A3D" w:rsidRDefault="00717A3D" w:rsidP="00717A3D">
      <w:pPr>
        <w:tabs>
          <w:tab w:val="left" w:pos="1080"/>
        </w:tabs>
        <w:jc w:val="both"/>
        <w:rPr>
          <w:i/>
        </w:rPr>
      </w:pPr>
    </w:p>
    <w:p w:rsidR="00717A3D" w:rsidRPr="00665EC3" w:rsidRDefault="00717A3D" w:rsidP="00717A3D">
      <w:pPr>
        <w:tabs>
          <w:tab w:val="left" w:pos="1080"/>
        </w:tabs>
        <w:jc w:val="both"/>
        <w:rPr>
          <w:i/>
          <w:sz w:val="12"/>
          <w:szCs w:val="12"/>
        </w:rPr>
      </w:pPr>
      <w:r w:rsidRPr="00665EC3">
        <w:rPr>
          <w:i/>
        </w:rPr>
        <w:t xml:space="preserve">(2) A Képviselő-testület a </w:t>
      </w:r>
      <w:r w:rsidR="00670AEC" w:rsidRPr="00665EC3">
        <w:rPr>
          <w:i/>
        </w:rPr>
        <w:t xml:space="preserve">költségvetés </w:t>
      </w:r>
      <w:r w:rsidR="00665EC3" w:rsidRPr="00665EC3">
        <w:rPr>
          <w:i/>
        </w:rPr>
        <w:t>működési</w:t>
      </w:r>
      <w:r w:rsidRPr="00665EC3">
        <w:rPr>
          <w:i/>
        </w:rPr>
        <w:t xml:space="preserve"> hiányát</w:t>
      </w:r>
      <w:r w:rsidR="00670AEC" w:rsidRPr="00665EC3">
        <w:rPr>
          <w:i/>
        </w:rPr>
        <w:t xml:space="preserve">, </w:t>
      </w:r>
      <w:r w:rsidR="00665EC3" w:rsidRPr="00665EC3">
        <w:rPr>
          <w:i/>
        </w:rPr>
        <w:t>2 778</w:t>
      </w:r>
      <w:r w:rsidRPr="00665EC3">
        <w:rPr>
          <w:i/>
        </w:rPr>
        <w:t xml:space="preserve"> e</w:t>
      </w:r>
      <w:r w:rsidR="00665EC3" w:rsidRPr="00665EC3">
        <w:rPr>
          <w:i/>
        </w:rPr>
        <w:t xml:space="preserve"> </w:t>
      </w:r>
      <w:r w:rsidRPr="00665EC3">
        <w:rPr>
          <w:i/>
        </w:rPr>
        <w:t xml:space="preserve">Ft-ot a </w:t>
      </w:r>
      <w:r w:rsidR="00665EC3" w:rsidRPr="00665EC3">
        <w:rPr>
          <w:i/>
        </w:rPr>
        <w:t>felhalmozási</w:t>
      </w:r>
      <w:r w:rsidRPr="00665EC3">
        <w:rPr>
          <w:i/>
        </w:rPr>
        <w:t xml:space="preserve"> bevételből és az előző évi pénzmaradványból finanszírozza.</w:t>
      </w:r>
    </w:p>
    <w:p w:rsidR="00255A1E" w:rsidRPr="00665EC3" w:rsidRDefault="00255A1E" w:rsidP="00255A1E">
      <w:pPr>
        <w:tabs>
          <w:tab w:val="num" w:pos="540"/>
        </w:tabs>
        <w:spacing w:before="240" w:after="240"/>
        <w:ind w:left="900" w:hanging="900"/>
        <w:jc w:val="center"/>
        <w:rPr>
          <w:b/>
        </w:rPr>
      </w:pPr>
      <w:r w:rsidRPr="00665EC3">
        <w:rPr>
          <w:b/>
        </w:rPr>
        <w:t>2.§</w:t>
      </w:r>
    </w:p>
    <w:p w:rsidR="00255A1E" w:rsidRPr="00665EC3" w:rsidRDefault="00D91858" w:rsidP="00371199">
      <w:pPr>
        <w:ind w:left="426" w:hanging="426"/>
      </w:pPr>
      <w:r w:rsidRPr="00665EC3">
        <w:t>A Rendelet 1, 2,</w:t>
      </w:r>
      <w:r w:rsidR="008336CB" w:rsidRPr="00665EC3">
        <w:t xml:space="preserve"> </w:t>
      </w:r>
      <w:r w:rsidRPr="00665EC3">
        <w:t xml:space="preserve">4, 5 számú mellékletei helyébe e </w:t>
      </w:r>
      <w:r w:rsidR="00834532" w:rsidRPr="00665EC3">
        <w:t>r</w:t>
      </w:r>
      <w:r w:rsidRPr="00665EC3">
        <w:t>endelet 1, 2,</w:t>
      </w:r>
      <w:r w:rsidR="008336CB" w:rsidRPr="00665EC3">
        <w:t xml:space="preserve"> </w:t>
      </w:r>
      <w:r w:rsidRPr="00665EC3">
        <w:t xml:space="preserve">4, 5 </w:t>
      </w:r>
      <w:r w:rsidR="00834532" w:rsidRPr="00665EC3">
        <w:t xml:space="preserve">számú </w:t>
      </w:r>
      <w:r w:rsidRPr="00665EC3">
        <w:t>melléklete</w:t>
      </w:r>
      <w:r w:rsidR="00834532" w:rsidRPr="00665EC3">
        <w:t>i lépnek</w:t>
      </w:r>
      <w:r w:rsidRPr="00665EC3">
        <w:t>.</w:t>
      </w:r>
    </w:p>
    <w:p w:rsidR="008336CB" w:rsidRPr="00665EC3" w:rsidRDefault="008336CB" w:rsidP="008336CB">
      <w:pPr>
        <w:tabs>
          <w:tab w:val="num" w:pos="540"/>
        </w:tabs>
        <w:spacing w:before="240" w:after="240"/>
        <w:ind w:left="900" w:hanging="900"/>
        <w:jc w:val="center"/>
        <w:rPr>
          <w:b/>
        </w:rPr>
      </w:pPr>
      <w:r w:rsidRPr="00665EC3">
        <w:rPr>
          <w:b/>
        </w:rPr>
        <w:t>3.§</w:t>
      </w:r>
    </w:p>
    <w:p w:rsidR="008336CB" w:rsidRPr="00665EC3" w:rsidRDefault="008336CB" w:rsidP="008336CB">
      <w:pPr>
        <w:ind w:left="426" w:hanging="426"/>
        <w:jc w:val="both"/>
      </w:pPr>
      <w:r w:rsidRPr="00665EC3">
        <w:t xml:space="preserve">A Rendelet 3. § (1) bekezdését az </w:t>
      </w:r>
      <w:r w:rsidR="00834532" w:rsidRPr="00665EC3">
        <w:t>alábbiak szerint módosítja:</w:t>
      </w:r>
    </w:p>
    <w:p w:rsidR="00834532" w:rsidRPr="00665EC3" w:rsidRDefault="00834532" w:rsidP="008336CB">
      <w:pPr>
        <w:jc w:val="both"/>
        <w:rPr>
          <w:i/>
        </w:rPr>
      </w:pPr>
    </w:p>
    <w:p w:rsidR="008336CB" w:rsidRPr="00665EC3" w:rsidRDefault="00834532" w:rsidP="008336CB">
      <w:pPr>
        <w:jc w:val="both"/>
        <w:rPr>
          <w:i/>
        </w:rPr>
      </w:pPr>
      <w:r w:rsidRPr="00665EC3">
        <w:rPr>
          <w:i/>
        </w:rPr>
        <w:t xml:space="preserve">3.§ </w:t>
      </w:r>
      <w:r w:rsidR="00AB7A52" w:rsidRPr="00665EC3">
        <w:rPr>
          <w:i/>
        </w:rPr>
        <w:t>(3) A Képviselő-testület a 201</w:t>
      </w:r>
      <w:r w:rsidR="00665EC3" w:rsidRPr="00665EC3">
        <w:rPr>
          <w:i/>
        </w:rPr>
        <w:t>2</w:t>
      </w:r>
      <w:r w:rsidR="008336CB" w:rsidRPr="00665EC3">
        <w:rPr>
          <w:i/>
        </w:rPr>
        <w:t xml:space="preserve">. évi költségvetésben a kiadások főösszegén belül </w:t>
      </w:r>
      <w:r w:rsidR="00B711E1" w:rsidRPr="00665EC3">
        <w:rPr>
          <w:b/>
          <w:i/>
        </w:rPr>
        <w:t xml:space="preserve">a beruházások összegét </w:t>
      </w:r>
      <w:r w:rsidR="00665EC3" w:rsidRPr="00665EC3">
        <w:rPr>
          <w:b/>
          <w:i/>
        </w:rPr>
        <w:t>4 162</w:t>
      </w:r>
      <w:r w:rsidR="008336CB" w:rsidRPr="00665EC3">
        <w:rPr>
          <w:b/>
          <w:i/>
        </w:rPr>
        <w:t xml:space="preserve"> e Ft-ban</w:t>
      </w:r>
      <w:r w:rsidR="008336CB" w:rsidRPr="00665EC3">
        <w:rPr>
          <w:i/>
        </w:rPr>
        <w:t xml:space="preserve"> állapítja meg, amelynek részletezését az </w:t>
      </w:r>
      <w:r w:rsidR="008336CB" w:rsidRPr="00665EC3">
        <w:rPr>
          <w:b/>
          <w:i/>
        </w:rPr>
        <w:t>5. számú melléklet</w:t>
      </w:r>
      <w:r w:rsidR="008336CB" w:rsidRPr="00665EC3">
        <w:rPr>
          <w:i/>
        </w:rPr>
        <w:t xml:space="preserve"> mutatja be.</w:t>
      </w:r>
    </w:p>
    <w:p w:rsidR="00510735" w:rsidRPr="000C420A" w:rsidRDefault="00510735" w:rsidP="00510735">
      <w:pPr>
        <w:tabs>
          <w:tab w:val="num" w:pos="540"/>
        </w:tabs>
        <w:spacing w:before="240" w:after="240"/>
        <w:ind w:left="900" w:hanging="900"/>
        <w:jc w:val="center"/>
        <w:rPr>
          <w:b/>
        </w:rPr>
      </w:pPr>
      <w:r w:rsidRPr="000C420A">
        <w:rPr>
          <w:b/>
        </w:rPr>
        <w:t>4.§</w:t>
      </w:r>
    </w:p>
    <w:p w:rsidR="00510735" w:rsidRPr="000C420A" w:rsidRDefault="00586755" w:rsidP="00510735">
      <w:pPr>
        <w:ind w:left="426" w:hanging="426"/>
        <w:jc w:val="both"/>
      </w:pPr>
      <w:r w:rsidRPr="000C420A">
        <w:t>A Rendelet 7</w:t>
      </w:r>
      <w:r w:rsidR="00510735" w:rsidRPr="000C420A">
        <w:t>. § (1) bekezdését az alábbiak szerint módosítja.</w:t>
      </w:r>
    </w:p>
    <w:p w:rsidR="00834532" w:rsidRPr="000C420A" w:rsidRDefault="00834532" w:rsidP="00510735">
      <w:pPr>
        <w:ind w:left="426" w:hanging="426"/>
        <w:jc w:val="both"/>
      </w:pPr>
    </w:p>
    <w:p w:rsidR="00510735" w:rsidRPr="000C420A" w:rsidRDefault="00586755" w:rsidP="00510735">
      <w:pPr>
        <w:ind w:left="426" w:hanging="426"/>
        <w:jc w:val="both"/>
        <w:rPr>
          <w:i/>
          <w:sz w:val="20"/>
          <w:szCs w:val="20"/>
        </w:rPr>
      </w:pPr>
      <w:r w:rsidRPr="000C420A">
        <w:rPr>
          <w:i/>
        </w:rPr>
        <w:t>7</w:t>
      </w:r>
      <w:r w:rsidR="00834532" w:rsidRPr="000C420A">
        <w:rPr>
          <w:i/>
        </w:rPr>
        <w:t xml:space="preserve">. § </w:t>
      </w:r>
      <w:r w:rsidR="00AB7A52" w:rsidRPr="000C420A">
        <w:rPr>
          <w:i/>
        </w:rPr>
        <w:t>(</w:t>
      </w:r>
      <w:r w:rsidR="00834532" w:rsidRPr="000C420A">
        <w:rPr>
          <w:i/>
        </w:rPr>
        <w:t>1</w:t>
      </w:r>
      <w:r w:rsidR="00AB7A52" w:rsidRPr="000C420A">
        <w:rPr>
          <w:i/>
        </w:rPr>
        <w:t>) A Képviselő-testülete a 201</w:t>
      </w:r>
      <w:r w:rsidR="00665EC3" w:rsidRPr="000C420A">
        <w:rPr>
          <w:i/>
        </w:rPr>
        <w:t>2</w:t>
      </w:r>
      <w:r w:rsidR="00510735" w:rsidRPr="000C420A">
        <w:rPr>
          <w:i/>
        </w:rPr>
        <w:t xml:space="preserve">. évi költségvetésben a </w:t>
      </w:r>
      <w:r w:rsidR="00AB7A52" w:rsidRPr="000C420A">
        <w:rPr>
          <w:b/>
          <w:i/>
        </w:rPr>
        <w:t>tartalék</w:t>
      </w:r>
      <w:r w:rsidR="00834532" w:rsidRPr="000C420A">
        <w:rPr>
          <w:b/>
          <w:i/>
        </w:rPr>
        <w:t xml:space="preserve"> összegét </w:t>
      </w:r>
      <w:r w:rsidR="000C420A" w:rsidRPr="000C420A">
        <w:rPr>
          <w:b/>
          <w:i/>
        </w:rPr>
        <w:t>10 261</w:t>
      </w:r>
      <w:r w:rsidR="00510735" w:rsidRPr="000C420A">
        <w:rPr>
          <w:b/>
          <w:i/>
        </w:rPr>
        <w:t xml:space="preserve"> e Ft-ban </w:t>
      </w:r>
      <w:r w:rsidR="00510735" w:rsidRPr="000C420A">
        <w:rPr>
          <w:i/>
        </w:rPr>
        <w:t>állapítja meg.</w:t>
      </w:r>
    </w:p>
    <w:p w:rsidR="00510735" w:rsidRPr="000C420A" w:rsidRDefault="00510735" w:rsidP="00510735">
      <w:pPr>
        <w:tabs>
          <w:tab w:val="num" w:pos="540"/>
        </w:tabs>
        <w:spacing w:before="240" w:after="240"/>
        <w:ind w:left="900" w:hanging="900"/>
        <w:jc w:val="center"/>
        <w:rPr>
          <w:b/>
        </w:rPr>
      </w:pPr>
      <w:r w:rsidRPr="000C420A">
        <w:rPr>
          <w:b/>
        </w:rPr>
        <w:t>5.§</w:t>
      </w:r>
    </w:p>
    <w:p w:rsidR="00510735" w:rsidRPr="000C420A" w:rsidRDefault="00510735" w:rsidP="00510735">
      <w:pPr>
        <w:jc w:val="both"/>
      </w:pPr>
      <w:r w:rsidRPr="000C420A">
        <w:t>E rendelet a kihirdetés</w:t>
      </w:r>
      <w:r w:rsidR="00BF6ACC" w:rsidRPr="000C420A">
        <w:t>t követő napon lép hatályba.</w:t>
      </w:r>
    </w:p>
    <w:p w:rsidR="00510735" w:rsidRDefault="00510735" w:rsidP="00510735">
      <w:pPr>
        <w:jc w:val="both"/>
        <w:rPr>
          <w:color w:val="FF0000"/>
        </w:rPr>
      </w:pPr>
    </w:p>
    <w:p w:rsidR="007B448F" w:rsidRPr="00D77587" w:rsidRDefault="007B448F" w:rsidP="00510735">
      <w:pPr>
        <w:jc w:val="both"/>
        <w:rPr>
          <w:color w:val="FF0000"/>
        </w:rPr>
      </w:pPr>
    </w:p>
    <w:p w:rsidR="00510735" w:rsidRPr="000C420A" w:rsidRDefault="00510735" w:rsidP="00510735">
      <w:pPr>
        <w:jc w:val="both"/>
      </w:pPr>
    </w:p>
    <w:p w:rsidR="00B136BA" w:rsidRPr="000C420A" w:rsidRDefault="00B136BA" w:rsidP="00B136BA">
      <w:pPr>
        <w:tabs>
          <w:tab w:val="center" w:pos="2268"/>
          <w:tab w:val="center" w:pos="6237"/>
        </w:tabs>
        <w:jc w:val="both"/>
        <w:rPr>
          <w:sz w:val="20"/>
          <w:szCs w:val="20"/>
        </w:rPr>
      </w:pPr>
      <w:r w:rsidRPr="000C420A">
        <w:tab/>
        <w:t>Novák András</w:t>
      </w:r>
      <w:r w:rsidRPr="000C420A">
        <w:tab/>
      </w:r>
      <w:r w:rsidR="000C420A" w:rsidRPr="000C420A">
        <w:t>Dr. Ladányi Zsigmond</w:t>
      </w:r>
      <w:r w:rsidR="00510735" w:rsidRPr="000C420A">
        <w:t xml:space="preserve">          </w:t>
      </w:r>
      <w:r w:rsidR="00510735" w:rsidRPr="000C420A">
        <w:rPr>
          <w:sz w:val="20"/>
          <w:szCs w:val="20"/>
        </w:rPr>
        <w:tab/>
      </w:r>
    </w:p>
    <w:p w:rsidR="00510735" w:rsidRPr="000C420A" w:rsidRDefault="00B136BA" w:rsidP="00B136BA">
      <w:pPr>
        <w:tabs>
          <w:tab w:val="center" w:pos="2268"/>
          <w:tab w:val="center" w:pos="6237"/>
        </w:tabs>
        <w:jc w:val="both"/>
      </w:pPr>
      <w:r w:rsidRPr="000C420A">
        <w:rPr>
          <w:sz w:val="20"/>
          <w:szCs w:val="20"/>
        </w:rPr>
        <w:tab/>
      </w:r>
      <w:proofErr w:type="gramStart"/>
      <w:r w:rsidRPr="000C420A">
        <w:rPr>
          <w:sz w:val="20"/>
          <w:szCs w:val="20"/>
        </w:rPr>
        <w:t>po</w:t>
      </w:r>
      <w:r w:rsidR="00510735" w:rsidRPr="000C420A">
        <w:rPr>
          <w:sz w:val="20"/>
          <w:szCs w:val="20"/>
        </w:rPr>
        <w:t>lgármester</w:t>
      </w:r>
      <w:proofErr w:type="gramEnd"/>
      <w:r w:rsidR="00510735" w:rsidRPr="000C420A">
        <w:rPr>
          <w:sz w:val="20"/>
          <w:szCs w:val="20"/>
        </w:rPr>
        <w:t xml:space="preserve"> </w:t>
      </w:r>
      <w:r w:rsidRPr="000C420A">
        <w:rPr>
          <w:sz w:val="20"/>
          <w:szCs w:val="20"/>
        </w:rPr>
        <w:tab/>
      </w:r>
      <w:r w:rsidR="00510735" w:rsidRPr="000C420A">
        <w:rPr>
          <w:sz w:val="20"/>
          <w:szCs w:val="20"/>
        </w:rPr>
        <w:t>jegyző</w:t>
      </w:r>
    </w:p>
    <w:p w:rsidR="00510735" w:rsidRPr="000C420A" w:rsidRDefault="00510735" w:rsidP="00510735">
      <w:pPr>
        <w:tabs>
          <w:tab w:val="center" w:pos="1701"/>
          <w:tab w:val="center" w:pos="6946"/>
        </w:tabs>
        <w:jc w:val="both"/>
      </w:pPr>
    </w:p>
    <w:p w:rsidR="007B448F" w:rsidRDefault="007B448F" w:rsidP="00510735">
      <w:pPr>
        <w:jc w:val="both"/>
        <w:rPr>
          <w:sz w:val="22"/>
          <w:szCs w:val="22"/>
        </w:rPr>
      </w:pPr>
    </w:p>
    <w:p w:rsidR="00510735" w:rsidRPr="000C420A" w:rsidRDefault="00B711E1" w:rsidP="00510735">
      <w:pPr>
        <w:jc w:val="both"/>
        <w:rPr>
          <w:sz w:val="22"/>
          <w:szCs w:val="22"/>
        </w:rPr>
      </w:pPr>
      <w:r w:rsidRPr="000C420A">
        <w:rPr>
          <w:sz w:val="22"/>
          <w:szCs w:val="22"/>
        </w:rPr>
        <w:t>Kihirdetve 201</w:t>
      </w:r>
      <w:r w:rsidR="00D56AD5">
        <w:rPr>
          <w:sz w:val="22"/>
          <w:szCs w:val="22"/>
        </w:rPr>
        <w:t>3. május 7.</w:t>
      </w:r>
    </w:p>
    <w:p w:rsidR="00510735" w:rsidRPr="000C420A" w:rsidRDefault="00510735" w:rsidP="00510735">
      <w:pPr>
        <w:jc w:val="both"/>
        <w:rPr>
          <w:sz w:val="22"/>
          <w:szCs w:val="22"/>
        </w:rPr>
      </w:pPr>
    </w:p>
    <w:p w:rsidR="00B136BA" w:rsidRPr="00D56AD5" w:rsidRDefault="00B136BA" w:rsidP="00510735">
      <w:pPr>
        <w:tabs>
          <w:tab w:val="center" w:pos="3261"/>
        </w:tabs>
        <w:jc w:val="both"/>
      </w:pPr>
      <w:r w:rsidRPr="000C420A">
        <w:rPr>
          <w:sz w:val="20"/>
          <w:szCs w:val="20"/>
        </w:rPr>
        <w:tab/>
      </w:r>
      <w:r w:rsidR="000C420A" w:rsidRPr="000C420A">
        <w:rPr>
          <w:sz w:val="20"/>
          <w:szCs w:val="20"/>
        </w:rPr>
        <w:tab/>
      </w:r>
      <w:r w:rsidR="000C420A" w:rsidRPr="00D56AD5">
        <w:t>Dr. Ladányi Zsigmond</w:t>
      </w:r>
    </w:p>
    <w:p w:rsidR="00213F74" w:rsidRPr="00D56AD5" w:rsidRDefault="00B136BA" w:rsidP="0068357F">
      <w:pPr>
        <w:tabs>
          <w:tab w:val="center" w:pos="3261"/>
        </w:tabs>
        <w:jc w:val="both"/>
        <w:rPr>
          <w:sz w:val="20"/>
          <w:szCs w:val="20"/>
        </w:rPr>
      </w:pPr>
      <w:r w:rsidRPr="00D56AD5">
        <w:tab/>
      </w:r>
      <w:r w:rsidR="000C420A" w:rsidRPr="00D56AD5">
        <w:tab/>
      </w:r>
      <w:r w:rsidR="000C420A" w:rsidRPr="00D56AD5">
        <w:tab/>
      </w:r>
      <w:r w:rsidR="00D56AD5">
        <w:t xml:space="preserve">  </w:t>
      </w:r>
      <w:proofErr w:type="gramStart"/>
      <w:r w:rsidR="00510735" w:rsidRPr="00D56AD5">
        <w:rPr>
          <w:sz w:val="20"/>
          <w:szCs w:val="20"/>
        </w:rPr>
        <w:t>jegyző</w:t>
      </w:r>
      <w:proofErr w:type="gramEnd"/>
    </w:p>
    <w:sectPr w:rsidR="00213F74" w:rsidRPr="00D56AD5" w:rsidSect="000C420A">
      <w:headerReference w:type="default" r:id="rId7"/>
      <w:footerReference w:type="even" r:id="rId8"/>
      <w:footerReference w:type="default" r:id="rId9"/>
      <w:pgSz w:w="11906" w:h="16838"/>
      <w:pgMar w:top="851" w:right="1418" w:bottom="28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7D" w:rsidRDefault="00162A7D">
      <w:r>
        <w:separator/>
      </w:r>
    </w:p>
  </w:endnote>
  <w:endnote w:type="continuationSeparator" w:id="0">
    <w:p w:rsidR="00162A7D" w:rsidRDefault="0016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7D" w:rsidRDefault="00162A7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62A7D" w:rsidRDefault="00162A7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7D" w:rsidRDefault="00162A7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7D" w:rsidRDefault="00162A7D">
      <w:r>
        <w:separator/>
      </w:r>
    </w:p>
  </w:footnote>
  <w:footnote w:type="continuationSeparator" w:id="0">
    <w:p w:rsidR="00162A7D" w:rsidRDefault="00162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7D" w:rsidRDefault="00162A7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7DC2"/>
    <w:multiLevelType w:val="hybridMultilevel"/>
    <w:tmpl w:val="DC5A1C34"/>
    <w:lvl w:ilvl="0" w:tplc="E370CB84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A2848E0">
      <w:start w:val="1"/>
      <w:numFmt w:val="lowerLetter"/>
      <w:lvlText w:val="%2.)"/>
      <w:lvlJc w:val="left"/>
      <w:pPr>
        <w:tabs>
          <w:tab w:val="num" w:pos="1485"/>
        </w:tabs>
        <w:ind w:left="1485" w:hanging="405"/>
      </w:pPr>
      <w:rPr>
        <w:rFonts w:hint="default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C5B87"/>
    <w:multiLevelType w:val="hybridMultilevel"/>
    <w:tmpl w:val="DC5A1C34"/>
    <w:lvl w:ilvl="0" w:tplc="E370CB84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A2848E0">
      <w:start w:val="1"/>
      <w:numFmt w:val="lowerLetter"/>
      <w:lvlText w:val="%2.)"/>
      <w:lvlJc w:val="left"/>
      <w:pPr>
        <w:tabs>
          <w:tab w:val="num" w:pos="1485"/>
        </w:tabs>
        <w:ind w:left="1485" w:hanging="405"/>
      </w:pPr>
      <w:rPr>
        <w:rFonts w:hint="default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47CDE"/>
    <w:multiLevelType w:val="hybridMultilevel"/>
    <w:tmpl w:val="64BC15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0290E"/>
    <w:multiLevelType w:val="hybridMultilevel"/>
    <w:tmpl w:val="641E4D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4367D9"/>
    <w:multiLevelType w:val="hybridMultilevel"/>
    <w:tmpl w:val="C3C62190"/>
    <w:lvl w:ilvl="0" w:tplc="01E406D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E733F"/>
    <w:multiLevelType w:val="hybridMultilevel"/>
    <w:tmpl w:val="DB04C45A"/>
    <w:lvl w:ilvl="0" w:tplc="861A0A06">
      <w:start w:val="3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CE"/>
    <w:rsid w:val="0003073E"/>
    <w:rsid w:val="000C420A"/>
    <w:rsid w:val="000C6F19"/>
    <w:rsid w:val="00107FAB"/>
    <w:rsid w:val="0015514C"/>
    <w:rsid w:val="00162A7D"/>
    <w:rsid w:val="00164F57"/>
    <w:rsid w:val="001766B2"/>
    <w:rsid w:val="001B5EA4"/>
    <w:rsid w:val="00213F74"/>
    <w:rsid w:val="002520EA"/>
    <w:rsid w:val="00255A1E"/>
    <w:rsid w:val="00294E57"/>
    <w:rsid w:val="002D70AB"/>
    <w:rsid w:val="0030397B"/>
    <w:rsid w:val="00303D1F"/>
    <w:rsid w:val="00313F5C"/>
    <w:rsid w:val="00357619"/>
    <w:rsid w:val="00371199"/>
    <w:rsid w:val="00414402"/>
    <w:rsid w:val="004205ED"/>
    <w:rsid w:val="00436C26"/>
    <w:rsid w:val="00481F8D"/>
    <w:rsid w:val="0048343A"/>
    <w:rsid w:val="004A6054"/>
    <w:rsid w:val="004D0294"/>
    <w:rsid w:val="004E40C5"/>
    <w:rsid w:val="00502CB0"/>
    <w:rsid w:val="00510735"/>
    <w:rsid w:val="00547E2A"/>
    <w:rsid w:val="00585DA8"/>
    <w:rsid w:val="00586755"/>
    <w:rsid w:val="005A6C0D"/>
    <w:rsid w:val="005D1B48"/>
    <w:rsid w:val="006364C1"/>
    <w:rsid w:val="00636DCD"/>
    <w:rsid w:val="00665EC3"/>
    <w:rsid w:val="00670AEC"/>
    <w:rsid w:val="0068357F"/>
    <w:rsid w:val="006B1FF6"/>
    <w:rsid w:val="00717A3D"/>
    <w:rsid w:val="0072433B"/>
    <w:rsid w:val="007B448F"/>
    <w:rsid w:val="007D5085"/>
    <w:rsid w:val="007E5D83"/>
    <w:rsid w:val="00813AA2"/>
    <w:rsid w:val="00816E9B"/>
    <w:rsid w:val="00824CDE"/>
    <w:rsid w:val="008336CB"/>
    <w:rsid w:val="00834532"/>
    <w:rsid w:val="008A357E"/>
    <w:rsid w:val="008B65B8"/>
    <w:rsid w:val="008D477B"/>
    <w:rsid w:val="00920538"/>
    <w:rsid w:val="00947ADB"/>
    <w:rsid w:val="00974C75"/>
    <w:rsid w:val="0097537C"/>
    <w:rsid w:val="009A4E42"/>
    <w:rsid w:val="00A14F83"/>
    <w:rsid w:val="00A20AC1"/>
    <w:rsid w:val="00A24CB3"/>
    <w:rsid w:val="00A370C8"/>
    <w:rsid w:val="00A44B40"/>
    <w:rsid w:val="00A81BEB"/>
    <w:rsid w:val="00A83578"/>
    <w:rsid w:val="00AB7A52"/>
    <w:rsid w:val="00AC1735"/>
    <w:rsid w:val="00AC4535"/>
    <w:rsid w:val="00AD2E7C"/>
    <w:rsid w:val="00AF2771"/>
    <w:rsid w:val="00B136BA"/>
    <w:rsid w:val="00B22CF3"/>
    <w:rsid w:val="00B25B62"/>
    <w:rsid w:val="00B341CE"/>
    <w:rsid w:val="00B37361"/>
    <w:rsid w:val="00B711E1"/>
    <w:rsid w:val="00B83327"/>
    <w:rsid w:val="00BC45BD"/>
    <w:rsid w:val="00BD172A"/>
    <w:rsid w:val="00BF6ACC"/>
    <w:rsid w:val="00C11E54"/>
    <w:rsid w:val="00C43ADA"/>
    <w:rsid w:val="00CF3DF9"/>
    <w:rsid w:val="00D20C2C"/>
    <w:rsid w:val="00D224B6"/>
    <w:rsid w:val="00D24CB9"/>
    <w:rsid w:val="00D56AD5"/>
    <w:rsid w:val="00D77587"/>
    <w:rsid w:val="00D91858"/>
    <w:rsid w:val="00DD0EC4"/>
    <w:rsid w:val="00DE3B15"/>
    <w:rsid w:val="00E40889"/>
    <w:rsid w:val="00E40E29"/>
    <w:rsid w:val="00E82D63"/>
    <w:rsid w:val="00E84CAB"/>
    <w:rsid w:val="00EB6B8B"/>
    <w:rsid w:val="00F413E3"/>
    <w:rsid w:val="00FA530E"/>
    <w:rsid w:val="00FA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CD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6C0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24CDE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824CD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24CDE"/>
  </w:style>
  <w:style w:type="character" w:customStyle="1" w:styleId="lfejChar">
    <w:name w:val="Élőfej Char"/>
    <w:basedOn w:val="Bekezdsalapbettpusa"/>
    <w:link w:val="lfej"/>
    <w:uiPriority w:val="99"/>
    <w:rsid w:val="005A6C0D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833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Dunakiliti Község Önkormányzata Képviselő-testülete</vt:lpstr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Dunakiliti Község Önkormányzata Képviselő-testülete</dc:title>
  <dc:creator>administrator</dc:creator>
  <cp:lastModifiedBy>szokoly.viktoria</cp:lastModifiedBy>
  <cp:revision>3</cp:revision>
  <cp:lastPrinted>2013-05-06T13:15:00Z</cp:lastPrinted>
  <dcterms:created xsi:type="dcterms:W3CDTF">2013-05-06T13:05:00Z</dcterms:created>
  <dcterms:modified xsi:type="dcterms:W3CDTF">2013-05-06T14:36:00Z</dcterms:modified>
</cp:coreProperties>
</file>